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35F" w:rsidRPr="0012111E" w:rsidRDefault="00E3035F" w:rsidP="00E3035F">
      <w:pPr>
        <w:jc w:val="center"/>
        <w:rPr>
          <w:rFonts w:ascii="Calibri" w:hAnsi="Calibri"/>
          <w:b/>
          <w:bCs/>
          <w:shadow/>
          <w:color w:val="000000"/>
          <w:sz w:val="20"/>
          <w:szCs w:val="20"/>
        </w:rPr>
      </w:pPr>
      <w:r>
        <w:rPr>
          <w:rFonts w:ascii="Calibri" w:hAnsi="Calibri"/>
          <w:b/>
          <w:bCs/>
          <w:shadow/>
          <w:color w:val="000000"/>
          <w:sz w:val="20"/>
          <w:szCs w:val="20"/>
        </w:rPr>
        <w:t>LICEUL TEHNOLOGIC ”CRIȘAN” CRIȘCIOR</w:t>
      </w:r>
    </w:p>
    <w:p w:rsidR="00E3035F" w:rsidRPr="00E5435C" w:rsidRDefault="00E3035F" w:rsidP="00E3035F">
      <w:pPr>
        <w:rPr>
          <w:rFonts w:ascii="Calibri" w:hAnsi="Calibri"/>
          <w:b/>
          <w:bCs/>
          <w:shadow/>
          <w:color w:val="000000"/>
          <w:sz w:val="20"/>
          <w:szCs w:val="20"/>
        </w:rPr>
      </w:pPr>
      <w:r w:rsidRPr="00E5435C">
        <w:rPr>
          <w:rFonts w:ascii="Calibri" w:hAnsi="Calibri"/>
          <w:b/>
          <w:bCs/>
          <w:shadow/>
          <w:color w:val="000000"/>
          <w:sz w:val="20"/>
          <w:szCs w:val="20"/>
        </w:rPr>
        <w:t>NR. DE INREGISTARE:</w:t>
      </w:r>
    </w:p>
    <w:p w:rsidR="00E5435C" w:rsidRPr="00627658" w:rsidRDefault="00E5435C" w:rsidP="00E5435C">
      <w:pPr>
        <w:rPr>
          <w:b/>
          <w:sz w:val="18"/>
          <w:szCs w:val="18"/>
        </w:rPr>
      </w:pPr>
      <w:r w:rsidRPr="00627658">
        <w:rPr>
          <w:b/>
          <w:sz w:val="18"/>
          <w:szCs w:val="18"/>
        </w:rPr>
        <w:t>37/6.XI.2018//</w:t>
      </w:r>
    </w:p>
    <w:p w:rsidR="00E5435C" w:rsidRPr="00627658" w:rsidRDefault="00E5435C" w:rsidP="00E5435C">
      <w:pPr>
        <w:rPr>
          <w:b/>
          <w:sz w:val="18"/>
          <w:szCs w:val="18"/>
        </w:rPr>
      </w:pPr>
      <w:r w:rsidRPr="00627658">
        <w:rPr>
          <w:b/>
          <w:sz w:val="18"/>
          <w:szCs w:val="18"/>
        </w:rPr>
        <w:t>2104/15.IX.2017</w:t>
      </w:r>
    </w:p>
    <w:p w:rsidR="00E5435C" w:rsidRDefault="00E5435C" w:rsidP="00E5435C"/>
    <w:p w:rsidR="00E5435C" w:rsidRPr="00E5435C" w:rsidRDefault="00E5435C" w:rsidP="00E5435C">
      <w:pPr>
        <w:jc w:val="right"/>
        <w:rPr>
          <w:rFonts w:ascii="Calibri" w:hAnsi="Calibri"/>
          <w:b/>
          <w:bCs/>
          <w:shadow/>
          <w:sz w:val="20"/>
          <w:szCs w:val="20"/>
        </w:rPr>
      </w:pPr>
      <w:r w:rsidRPr="00E5435C">
        <w:rPr>
          <w:rFonts w:ascii="Calibri" w:hAnsi="Calibri"/>
          <w:b/>
          <w:bCs/>
          <w:shadow/>
          <w:sz w:val="20"/>
          <w:szCs w:val="20"/>
        </w:rPr>
        <w:t xml:space="preserve">APROBAT, </w:t>
      </w:r>
    </w:p>
    <w:p w:rsidR="00E5435C" w:rsidRPr="00E5435C" w:rsidRDefault="00E5435C" w:rsidP="00E5435C">
      <w:pPr>
        <w:jc w:val="right"/>
        <w:rPr>
          <w:rFonts w:ascii="Calibri" w:hAnsi="Calibri"/>
          <w:b/>
          <w:bCs/>
          <w:shadow/>
          <w:sz w:val="20"/>
          <w:szCs w:val="20"/>
        </w:rPr>
      </w:pPr>
      <w:r w:rsidRPr="00E5435C">
        <w:rPr>
          <w:rFonts w:ascii="Calibri" w:hAnsi="Calibri"/>
          <w:b/>
          <w:bCs/>
          <w:shadow/>
          <w:sz w:val="20"/>
          <w:szCs w:val="20"/>
        </w:rPr>
        <w:t>PRESEDINTE C.JE.C. HUNEDOARA</w:t>
      </w:r>
    </w:p>
    <w:p w:rsidR="00E5435C" w:rsidRPr="00E5435C" w:rsidRDefault="00E5435C" w:rsidP="00E5435C">
      <w:pPr>
        <w:jc w:val="right"/>
        <w:rPr>
          <w:rFonts w:ascii="Calibri" w:hAnsi="Calibri"/>
          <w:b/>
          <w:bCs/>
          <w:shadow/>
          <w:sz w:val="20"/>
          <w:szCs w:val="20"/>
        </w:rPr>
      </w:pPr>
      <w:r w:rsidRPr="00E5435C">
        <w:rPr>
          <w:rFonts w:ascii="Calibri" w:hAnsi="Calibri"/>
          <w:b/>
          <w:bCs/>
          <w:shadow/>
          <w:sz w:val="20"/>
          <w:szCs w:val="20"/>
        </w:rPr>
        <w:t>PROF. DR. MARTA MATE – I.S.G.A.</w:t>
      </w:r>
    </w:p>
    <w:p w:rsidR="00E5435C" w:rsidRPr="00E5435C" w:rsidRDefault="00E5435C" w:rsidP="00E5435C">
      <w:pPr>
        <w:jc w:val="right"/>
        <w:rPr>
          <w:rFonts w:ascii="Calibri" w:hAnsi="Calibri"/>
          <w:b/>
          <w:bCs/>
          <w:shadow/>
          <w:sz w:val="20"/>
          <w:szCs w:val="20"/>
        </w:rPr>
      </w:pPr>
      <w:r w:rsidRPr="00E5435C">
        <w:rPr>
          <w:rFonts w:ascii="Calibri" w:hAnsi="Calibri"/>
          <w:b/>
          <w:bCs/>
          <w:shadow/>
          <w:sz w:val="20"/>
          <w:szCs w:val="20"/>
        </w:rPr>
        <w:t>VICEPREȘEDINTE C.J.E.C. HUNEDOARA</w:t>
      </w:r>
    </w:p>
    <w:p w:rsidR="00E5435C" w:rsidRPr="0012111E" w:rsidRDefault="00E5435C" w:rsidP="00E5435C">
      <w:pPr>
        <w:tabs>
          <w:tab w:val="right" w:pos="10404"/>
        </w:tabs>
        <w:rPr>
          <w:rFonts w:ascii="Calibri" w:hAnsi="Calibri"/>
          <w:b/>
          <w:bCs/>
          <w:shadow/>
          <w:color w:val="000000"/>
          <w:sz w:val="20"/>
          <w:szCs w:val="20"/>
        </w:rPr>
      </w:pPr>
      <w:r w:rsidRPr="00E5435C">
        <w:rPr>
          <w:rFonts w:ascii="Calibri" w:hAnsi="Calibri"/>
          <w:b/>
          <w:bCs/>
          <w:shadow/>
          <w:sz w:val="20"/>
          <w:szCs w:val="20"/>
        </w:rPr>
        <w:t xml:space="preserve">                                                                                                                                                                 PROF. DANA LUIZA CIOARĂ</w:t>
      </w:r>
    </w:p>
    <w:p w:rsidR="00E5435C" w:rsidRDefault="00E5435C" w:rsidP="00E3035F">
      <w:pPr>
        <w:jc w:val="center"/>
        <w:rPr>
          <w:rFonts w:ascii="Calibri" w:hAnsi="Calibri"/>
          <w:b/>
          <w:shadow/>
          <w:color w:val="000000"/>
          <w:sz w:val="20"/>
          <w:szCs w:val="20"/>
        </w:rPr>
      </w:pPr>
    </w:p>
    <w:p w:rsidR="00E3035F" w:rsidRPr="00E5435C" w:rsidRDefault="00E3035F" w:rsidP="00E3035F">
      <w:pPr>
        <w:jc w:val="center"/>
        <w:rPr>
          <w:rFonts w:ascii="Calibri" w:hAnsi="Calibri"/>
          <w:b/>
          <w:shadow/>
          <w:color w:val="000000"/>
          <w:sz w:val="20"/>
          <w:szCs w:val="20"/>
        </w:rPr>
      </w:pPr>
      <w:r w:rsidRPr="00E5435C">
        <w:rPr>
          <w:rFonts w:ascii="Calibri" w:hAnsi="Calibri"/>
          <w:b/>
          <w:shadow/>
          <w:color w:val="000000"/>
          <w:sz w:val="20"/>
          <w:szCs w:val="20"/>
        </w:rPr>
        <w:t xml:space="preserve">PROPUNERI </w:t>
      </w:r>
    </w:p>
    <w:p w:rsidR="00E3035F" w:rsidRPr="00E5435C" w:rsidRDefault="00E3035F" w:rsidP="00E3035F">
      <w:pPr>
        <w:jc w:val="center"/>
        <w:rPr>
          <w:rFonts w:ascii="Calibri" w:hAnsi="Calibri"/>
          <w:b/>
          <w:shadow/>
          <w:color w:val="000000"/>
          <w:sz w:val="20"/>
          <w:szCs w:val="20"/>
        </w:rPr>
      </w:pPr>
      <w:r w:rsidRPr="00E5435C">
        <w:rPr>
          <w:rFonts w:ascii="Calibri" w:hAnsi="Calibri"/>
          <w:b/>
          <w:shadow/>
          <w:color w:val="000000"/>
          <w:sz w:val="20"/>
          <w:szCs w:val="20"/>
        </w:rPr>
        <w:t xml:space="preserve"> TEMATICA PROIECTELOR PENTRU EXAMENUL DE CERTIFICARE A COMPETENŢELOR PROFESIONALE</w:t>
      </w:r>
    </w:p>
    <w:p w:rsidR="00E3035F" w:rsidRPr="00E5435C" w:rsidRDefault="00E3035F" w:rsidP="00E3035F">
      <w:pPr>
        <w:jc w:val="center"/>
        <w:rPr>
          <w:rFonts w:ascii="Calibri" w:hAnsi="Calibri"/>
          <w:b/>
          <w:shadow/>
          <w:color w:val="000000"/>
          <w:sz w:val="20"/>
          <w:szCs w:val="20"/>
        </w:rPr>
      </w:pPr>
    </w:p>
    <w:p w:rsidR="00E3035F" w:rsidRPr="00E5435C" w:rsidRDefault="00E3035F" w:rsidP="00E3035F">
      <w:pPr>
        <w:rPr>
          <w:rFonts w:ascii="Calibri" w:hAnsi="Calibri"/>
          <w:b/>
          <w:shadow/>
          <w:color w:val="000000"/>
          <w:sz w:val="18"/>
          <w:szCs w:val="18"/>
        </w:rPr>
      </w:pPr>
      <w:r w:rsidRPr="00E5435C">
        <w:rPr>
          <w:rFonts w:ascii="Calibri" w:hAnsi="Calibri"/>
          <w:b/>
          <w:shadow/>
          <w:color w:val="000000"/>
          <w:sz w:val="18"/>
          <w:szCs w:val="18"/>
        </w:rPr>
        <w:t xml:space="preserve">NIVEL DE CALIFICARE: 4  LICEU TEHNOLOGIC </w:t>
      </w:r>
    </w:p>
    <w:p w:rsidR="00E3035F" w:rsidRPr="00E5435C" w:rsidRDefault="00E3035F" w:rsidP="00E3035F">
      <w:pPr>
        <w:rPr>
          <w:rFonts w:ascii="Calibri" w:hAnsi="Calibri"/>
          <w:b/>
          <w:shadow/>
          <w:color w:val="000000"/>
          <w:sz w:val="18"/>
          <w:szCs w:val="18"/>
        </w:rPr>
      </w:pPr>
      <w:r w:rsidRPr="00E5435C">
        <w:rPr>
          <w:rFonts w:ascii="Calibri" w:hAnsi="Calibri"/>
          <w:b/>
          <w:shadow/>
          <w:color w:val="000000"/>
          <w:sz w:val="18"/>
          <w:szCs w:val="18"/>
        </w:rPr>
        <w:t>PROFIL:  TEHNIC</w:t>
      </w:r>
    </w:p>
    <w:p w:rsidR="00E3035F" w:rsidRPr="00E5435C" w:rsidRDefault="00E3035F" w:rsidP="00E3035F">
      <w:pPr>
        <w:rPr>
          <w:rFonts w:ascii="Calibri" w:hAnsi="Calibri"/>
          <w:b/>
          <w:shadow/>
          <w:color w:val="000000"/>
          <w:sz w:val="18"/>
          <w:szCs w:val="18"/>
        </w:rPr>
      </w:pPr>
      <w:r w:rsidRPr="00E5435C">
        <w:rPr>
          <w:rFonts w:ascii="Calibri" w:hAnsi="Calibri"/>
          <w:b/>
          <w:shadow/>
          <w:color w:val="000000"/>
          <w:sz w:val="18"/>
          <w:szCs w:val="18"/>
        </w:rPr>
        <w:t>DOMENIUL PROFESIONAL: MECANIC</w:t>
      </w:r>
    </w:p>
    <w:p w:rsidR="00E3035F" w:rsidRPr="00E5435C" w:rsidRDefault="00E3035F" w:rsidP="00E3035F">
      <w:pPr>
        <w:rPr>
          <w:rFonts w:ascii="Calibri" w:hAnsi="Calibri"/>
          <w:b/>
          <w:shadow/>
          <w:color w:val="000000"/>
          <w:sz w:val="18"/>
          <w:szCs w:val="18"/>
        </w:rPr>
      </w:pPr>
      <w:r w:rsidRPr="00E5435C">
        <w:rPr>
          <w:rFonts w:ascii="Calibri" w:hAnsi="Calibri"/>
          <w:b/>
          <w:shadow/>
          <w:color w:val="000000"/>
          <w:sz w:val="18"/>
          <w:szCs w:val="18"/>
        </w:rPr>
        <w:t>CALIFICAREA PROFESIONALĂ: TEHNICIAN MECANIC PENTRU ÎNTREȚINERE ȘI REPARAȚII</w:t>
      </w:r>
    </w:p>
    <w:p w:rsidR="00E3035F" w:rsidRPr="00E5435C" w:rsidRDefault="00E3035F" w:rsidP="00E3035F">
      <w:pPr>
        <w:rPr>
          <w:rFonts w:ascii="Calibri" w:hAnsi="Calibri"/>
          <w:b/>
          <w:shadow/>
          <w:color w:val="000000"/>
          <w:sz w:val="18"/>
          <w:szCs w:val="18"/>
        </w:rPr>
      </w:pPr>
      <w:r w:rsidRPr="00E5435C">
        <w:rPr>
          <w:rFonts w:ascii="Calibri" w:hAnsi="Calibri"/>
          <w:b/>
          <w:shadow/>
          <w:color w:val="000000"/>
          <w:sz w:val="18"/>
          <w:szCs w:val="18"/>
        </w:rPr>
        <w:t>CLASA: a XII-a A</w:t>
      </w:r>
    </w:p>
    <w:p w:rsidR="00E3035F" w:rsidRPr="00E5435C" w:rsidRDefault="00E3035F" w:rsidP="00E3035F">
      <w:pPr>
        <w:rPr>
          <w:rFonts w:ascii="Calibri" w:hAnsi="Calibri"/>
          <w:shadow/>
          <w:sz w:val="18"/>
          <w:szCs w:val="18"/>
        </w:rPr>
      </w:pPr>
      <w:r w:rsidRPr="00E5435C">
        <w:rPr>
          <w:rFonts w:ascii="Calibri" w:hAnsi="Calibri"/>
          <w:b/>
          <w:shadow/>
          <w:color w:val="000000"/>
          <w:sz w:val="18"/>
          <w:szCs w:val="18"/>
        </w:rPr>
        <w:t xml:space="preserve">NR. ELEVI LA ÎNCEPUTUL ANULUI ȘCOLAR: </w:t>
      </w:r>
      <w:r w:rsidRPr="00E5435C">
        <w:rPr>
          <w:rFonts w:ascii="Calibri" w:hAnsi="Calibri"/>
          <w:b/>
          <w:shadow/>
          <w:sz w:val="18"/>
          <w:szCs w:val="18"/>
        </w:rPr>
        <w:t>19</w:t>
      </w:r>
    </w:p>
    <w:p w:rsidR="00E3035F" w:rsidRPr="00E5435C" w:rsidRDefault="00E3035F" w:rsidP="00E3035F">
      <w:pPr>
        <w:rPr>
          <w:rFonts w:ascii="Calibri" w:hAnsi="Calibri"/>
          <w:b/>
          <w:shadow/>
          <w:color w:val="000000"/>
          <w:sz w:val="18"/>
          <w:szCs w:val="18"/>
        </w:rPr>
      </w:pPr>
      <w:r w:rsidRPr="00E5435C">
        <w:rPr>
          <w:rFonts w:ascii="Calibri" w:hAnsi="Calibri"/>
          <w:b/>
          <w:shadow/>
          <w:color w:val="000000"/>
          <w:sz w:val="18"/>
          <w:szCs w:val="18"/>
        </w:rPr>
        <w:t>AN ŞCOLAR 2018-2019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6"/>
        <w:gridCol w:w="4771"/>
        <w:gridCol w:w="4983"/>
      </w:tblGrid>
      <w:tr w:rsidR="00E3035F" w:rsidRPr="0012111E" w:rsidTr="00B65C2E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E3035F" w:rsidRPr="0012111E" w:rsidRDefault="00E3035F" w:rsidP="00B65C2E">
            <w:pPr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  <w:r w:rsidRPr="0012111E"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  <w:t>NR</w:t>
            </w:r>
          </w:p>
          <w:p w:rsidR="00E3035F" w:rsidRPr="0012111E" w:rsidRDefault="00E3035F" w:rsidP="00B65C2E">
            <w:pPr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  <w:r w:rsidRPr="0012111E"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  <w:t>CRT</w:t>
            </w:r>
          </w:p>
        </w:tc>
        <w:tc>
          <w:tcPr>
            <w:tcW w:w="2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E3035F" w:rsidRPr="0012111E" w:rsidRDefault="00E3035F" w:rsidP="00B65C2E">
            <w:pPr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  <w:r w:rsidRPr="0012111E"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  <w:t>TEMA PROIECTULUI</w:t>
            </w:r>
          </w:p>
        </w:tc>
        <w:tc>
          <w:tcPr>
            <w:tcW w:w="2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E3035F" w:rsidRPr="0012111E" w:rsidRDefault="00E3035F" w:rsidP="00B65C2E">
            <w:pPr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  <w:r w:rsidRPr="0012111E"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  <w:t>UNITĂȚI DE COMPETENȚĂ VIZATE DIN S.P.P.</w:t>
            </w:r>
          </w:p>
        </w:tc>
      </w:tr>
      <w:tr w:rsidR="00E3035F" w:rsidRPr="0012111E" w:rsidTr="00B65C2E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5F" w:rsidRPr="0012111E" w:rsidRDefault="00E3035F" w:rsidP="00B65C2E">
            <w:pPr>
              <w:numPr>
                <w:ilvl w:val="0"/>
                <w:numId w:val="16"/>
              </w:numPr>
              <w:jc w:val="center"/>
              <w:rPr>
                <w:rFonts w:ascii="Calibri" w:hAnsi="Calibri"/>
                <w:shadow/>
                <w:color w:val="000000"/>
                <w:sz w:val="18"/>
                <w:szCs w:val="20"/>
              </w:rPr>
            </w:pPr>
          </w:p>
        </w:tc>
        <w:tc>
          <w:tcPr>
            <w:tcW w:w="2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5F" w:rsidRPr="00B35A4D" w:rsidRDefault="00B65C2E" w:rsidP="00B65C2E">
            <w:pPr>
              <w:rPr>
                <w:b/>
                <w:shadow/>
                <w:sz w:val="18"/>
                <w:szCs w:val="18"/>
              </w:rPr>
            </w:pPr>
            <w:r w:rsidRPr="00B35A4D">
              <w:rPr>
                <w:b/>
                <w:shadow/>
                <w:sz w:val="18"/>
                <w:szCs w:val="18"/>
              </w:rPr>
              <w:t>Ungerea mașinilor și instalațiilor industriale</w:t>
            </w:r>
          </w:p>
        </w:tc>
        <w:tc>
          <w:tcPr>
            <w:tcW w:w="2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5F" w:rsidRPr="00B35A4D" w:rsidRDefault="00E3035F" w:rsidP="00B65C2E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proofErr w:type="spellStart"/>
            <w:r w:rsidRPr="00B35A4D">
              <w:rPr>
                <w:rFonts w:ascii="Times New Roman" w:hAnsi="Times New Roman"/>
                <w:sz w:val="18"/>
                <w:szCs w:val="18"/>
                <w:lang w:val="es-ES_tradnl"/>
              </w:rPr>
              <w:t>Gândire</w:t>
            </w:r>
            <w:proofErr w:type="spellEnd"/>
            <w:r w:rsidRPr="00B35A4D">
              <w:rPr>
                <w:rFonts w:ascii="Times New Roman" w:hAnsi="Times New Roman"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B35A4D">
              <w:rPr>
                <w:rFonts w:ascii="Times New Roman" w:hAnsi="Times New Roman"/>
                <w:sz w:val="18"/>
                <w:szCs w:val="18"/>
                <w:lang w:val="es-ES_tradnl"/>
              </w:rPr>
              <w:t>critică</w:t>
            </w:r>
            <w:proofErr w:type="spellEnd"/>
            <w:r w:rsidRPr="00B35A4D">
              <w:rPr>
                <w:rFonts w:ascii="Times New Roman" w:hAnsi="Times New Roman"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B35A4D">
              <w:rPr>
                <w:rFonts w:ascii="Times New Roman" w:hAnsi="Times New Roman"/>
                <w:sz w:val="18"/>
                <w:szCs w:val="18"/>
                <w:lang w:val="es-ES_tradnl"/>
              </w:rPr>
              <w:t>și</w:t>
            </w:r>
            <w:proofErr w:type="spellEnd"/>
            <w:r w:rsidRPr="00B35A4D">
              <w:rPr>
                <w:rFonts w:ascii="Times New Roman" w:hAnsi="Times New Roman"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B35A4D">
              <w:rPr>
                <w:rFonts w:ascii="Times New Roman" w:hAnsi="Times New Roman"/>
                <w:sz w:val="18"/>
                <w:szCs w:val="18"/>
                <w:lang w:val="es-ES_tradnl"/>
              </w:rPr>
              <w:t>rezolvare</w:t>
            </w:r>
            <w:proofErr w:type="spellEnd"/>
            <w:r w:rsidRPr="00B35A4D">
              <w:rPr>
                <w:rFonts w:ascii="Times New Roman" w:hAnsi="Times New Roman"/>
                <w:sz w:val="18"/>
                <w:szCs w:val="18"/>
                <w:lang w:val="es-ES_tradnl"/>
              </w:rPr>
              <w:t xml:space="preserve"> de </w:t>
            </w:r>
            <w:proofErr w:type="spellStart"/>
            <w:r w:rsidRPr="00B35A4D">
              <w:rPr>
                <w:rFonts w:ascii="Times New Roman" w:hAnsi="Times New Roman"/>
                <w:sz w:val="18"/>
                <w:szCs w:val="18"/>
                <w:lang w:val="es-ES_tradnl"/>
              </w:rPr>
              <w:t>probleme</w:t>
            </w:r>
            <w:proofErr w:type="spellEnd"/>
            <w:r w:rsidRPr="00B35A4D">
              <w:rPr>
                <w:rFonts w:ascii="Times New Roman" w:hAnsi="Times New Roman"/>
                <w:sz w:val="18"/>
                <w:szCs w:val="18"/>
                <w:lang w:val="es-ES_tradnl"/>
              </w:rPr>
              <w:t>.</w:t>
            </w:r>
          </w:p>
          <w:p w:rsidR="00E3035F" w:rsidRPr="00B35A4D" w:rsidRDefault="00E3035F" w:rsidP="00B65C2E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Utilizarea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calculatorului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şi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prelucrarea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informaţiei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</w:p>
          <w:p w:rsidR="00E3035F" w:rsidRPr="00B35A4D" w:rsidRDefault="00E3035F" w:rsidP="00B65C2E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Comunicare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</w:p>
          <w:p w:rsidR="00E3035F" w:rsidRPr="00B35A4D" w:rsidRDefault="00E3035F" w:rsidP="00B65C2E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Dezvoltarea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carierei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 xml:space="preserve">  </w:t>
            </w: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profesionale</w:t>
            </w:r>
            <w:proofErr w:type="spellEnd"/>
            <w:proofErr w:type="gram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</w:p>
          <w:p w:rsidR="00E3035F" w:rsidRPr="00B35A4D" w:rsidRDefault="00E3035F" w:rsidP="00B65C2E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Procesarea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datelor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numerice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</w:p>
          <w:p w:rsidR="00E3035F" w:rsidRPr="00B35A4D" w:rsidRDefault="00E3035F" w:rsidP="00B65C2E">
            <w:pPr>
              <w:rPr>
                <w:bCs/>
                <w:sz w:val="18"/>
                <w:szCs w:val="18"/>
              </w:rPr>
            </w:pPr>
            <w:r w:rsidRPr="00B35A4D">
              <w:rPr>
                <w:bCs/>
                <w:sz w:val="18"/>
                <w:szCs w:val="18"/>
              </w:rPr>
              <w:t>Planificarea şi organizarea producţiei.</w:t>
            </w:r>
          </w:p>
          <w:p w:rsidR="00E3035F" w:rsidRPr="00B35A4D" w:rsidRDefault="00E3035F" w:rsidP="00B65C2E">
            <w:pPr>
              <w:rPr>
                <w:bCs/>
                <w:sz w:val="18"/>
                <w:szCs w:val="18"/>
              </w:rPr>
            </w:pPr>
            <w:r w:rsidRPr="00B35A4D">
              <w:rPr>
                <w:bCs/>
                <w:sz w:val="18"/>
                <w:szCs w:val="18"/>
              </w:rPr>
              <w:t>Sănătatea şi securitatea muncii.</w:t>
            </w:r>
          </w:p>
          <w:p w:rsidR="00E3035F" w:rsidRPr="00B35A4D" w:rsidRDefault="00E3035F" w:rsidP="00B65C2E">
            <w:pPr>
              <w:rPr>
                <w:bCs/>
                <w:sz w:val="18"/>
                <w:szCs w:val="18"/>
              </w:rPr>
            </w:pPr>
            <w:r w:rsidRPr="00B35A4D">
              <w:rPr>
                <w:bCs/>
                <w:sz w:val="18"/>
                <w:szCs w:val="18"/>
              </w:rPr>
              <w:t>Sisteme  de transmitere a mişcării.</w:t>
            </w:r>
          </w:p>
          <w:p w:rsidR="00E3035F" w:rsidRPr="00B35A4D" w:rsidRDefault="00E3035F" w:rsidP="00B65C2E">
            <w:pPr>
              <w:rPr>
                <w:bCs/>
                <w:sz w:val="18"/>
                <w:szCs w:val="18"/>
              </w:rPr>
            </w:pPr>
            <w:r w:rsidRPr="00B35A4D">
              <w:rPr>
                <w:sz w:val="18"/>
                <w:szCs w:val="18"/>
              </w:rPr>
              <w:t>Tehnici de măsurare în domeniu.</w:t>
            </w:r>
          </w:p>
          <w:p w:rsidR="00E3035F" w:rsidRPr="00B35A4D" w:rsidRDefault="00E3035F" w:rsidP="00B65C2E">
            <w:pPr>
              <w:rPr>
                <w:sz w:val="18"/>
                <w:szCs w:val="18"/>
              </w:rPr>
            </w:pPr>
            <w:r w:rsidRPr="00B35A4D">
              <w:rPr>
                <w:sz w:val="18"/>
                <w:szCs w:val="18"/>
              </w:rPr>
              <w:t>Întreţinere planificată.</w:t>
            </w:r>
          </w:p>
          <w:p w:rsidR="00E3035F" w:rsidRPr="00B35A4D" w:rsidRDefault="00E3035F" w:rsidP="00B65C2E">
            <w:pPr>
              <w:rPr>
                <w:bCs/>
                <w:sz w:val="18"/>
                <w:szCs w:val="18"/>
              </w:rPr>
            </w:pPr>
            <w:r w:rsidRPr="00B35A4D">
              <w:rPr>
                <w:sz w:val="18"/>
                <w:szCs w:val="18"/>
              </w:rPr>
              <w:t>Asamblări mecanice.</w:t>
            </w:r>
          </w:p>
          <w:p w:rsidR="00E3035F" w:rsidRPr="00B35A4D" w:rsidRDefault="00E3035F" w:rsidP="00B65C2E">
            <w:pPr>
              <w:rPr>
                <w:bCs/>
                <w:sz w:val="18"/>
                <w:szCs w:val="18"/>
              </w:rPr>
            </w:pPr>
            <w:r w:rsidRPr="00B35A4D">
              <w:rPr>
                <w:sz w:val="18"/>
                <w:szCs w:val="18"/>
              </w:rPr>
              <w:t>Detectarea defectelor.</w:t>
            </w:r>
          </w:p>
          <w:p w:rsidR="00E3035F" w:rsidRPr="00B35A4D" w:rsidRDefault="00E3035F" w:rsidP="00B65C2E">
            <w:pPr>
              <w:rPr>
                <w:bCs/>
                <w:sz w:val="18"/>
                <w:szCs w:val="18"/>
              </w:rPr>
            </w:pPr>
            <w:r w:rsidRPr="00B35A4D">
              <w:rPr>
                <w:sz w:val="18"/>
                <w:szCs w:val="18"/>
              </w:rPr>
              <w:t>Maşini şi utilaje industriale</w:t>
            </w:r>
            <w:r w:rsidRPr="00B35A4D">
              <w:rPr>
                <w:bCs/>
                <w:sz w:val="18"/>
                <w:szCs w:val="18"/>
              </w:rPr>
              <w:t>.</w:t>
            </w:r>
          </w:p>
          <w:p w:rsidR="00E3035F" w:rsidRPr="00B35A4D" w:rsidRDefault="00E3035F" w:rsidP="00B65C2E">
            <w:pPr>
              <w:rPr>
                <w:bCs/>
                <w:sz w:val="18"/>
                <w:szCs w:val="18"/>
              </w:rPr>
            </w:pPr>
            <w:r w:rsidRPr="00B35A4D">
              <w:rPr>
                <w:sz w:val="18"/>
                <w:szCs w:val="18"/>
              </w:rPr>
              <w:t>Exploatarea maşinilor, utilajelor şi instalaţiilor</w:t>
            </w:r>
            <w:r w:rsidRPr="00B35A4D">
              <w:rPr>
                <w:bCs/>
                <w:sz w:val="18"/>
                <w:szCs w:val="18"/>
              </w:rPr>
              <w:t>.</w:t>
            </w:r>
          </w:p>
          <w:p w:rsidR="00E3035F" w:rsidRPr="00B35A4D" w:rsidRDefault="00E3035F" w:rsidP="00B65C2E">
            <w:pPr>
              <w:rPr>
                <w:bCs/>
                <w:sz w:val="18"/>
                <w:szCs w:val="18"/>
              </w:rPr>
            </w:pPr>
            <w:r w:rsidRPr="00B35A4D">
              <w:rPr>
                <w:sz w:val="18"/>
                <w:szCs w:val="18"/>
              </w:rPr>
              <w:t>Ungerea sistemelor tehnice</w:t>
            </w:r>
            <w:r w:rsidRPr="00B35A4D">
              <w:rPr>
                <w:bCs/>
                <w:sz w:val="18"/>
                <w:szCs w:val="18"/>
              </w:rPr>
              <w:t>.</w:t>
            </w:r>
          </w:p>
          <w:p w:rsidR="00E3035F" w:rsidRPr="00B35A4D" w:rsidRDefault="00E3035F" w:rsidP="00B65C2E">
            <w:pPr>
              <w:rPr>
                <w:sz w:val="18"/>
                <w:szCs w:val="18"/>
              </w:rPr>
            </w:pPr>
            <w:r w:rsidRPr="00B35A4D">
              <w:rPr>
                <w:sz w:val="18"/>
                <w:szCs w:val="18"/>
              </w:rPr>
              <w:t>Lucrări de întreţinere şi reparaţii.</w:t>
            </w:r>
          </w:p>
          <w:p w:rsidR="00E3035F" w:rsidRPr="00B35A4D" w:rsidRDefault="00E3035F" w:rsidP="00B65C2E">
            <w:pPr>
              <w:rPr>
                <w:sz w:val="18"/>
                <w:szCs w:val="18"/>
              </w:rPr>
            </w:pPr>
            <w:r w:rsidRPr="00B35A4D">
              <w:rPr>
                <w:sz w:val="18"/>
                <w:szCs w:val="18"/>
              </w:rPr>
              <w:t>Documentaţia tehnologică.</w:t>
            </w:r>
          </w:p>
        </w:tc>
      </w:tr>
      <w:tr w:rsidR="00E3035F" w:rsidRPr="0012111E" w:rsidTr="00B65C2E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5F" w:rsidRPr="0012111E" w:rsidRDefault="00E3035F" w:rsidP="00B65C2E">
            <w:pPr>
              <w:numPr>
                <w:ilvl w:val="0"/>
                <w:numId w:val="16"/>
              </w:numPr>
              <w:jc w:val="center"/>
              <w:rPr>
                <w:rFonts w:ascii="Calibri" w:hAnsi="Calibri"/>
                <w:shadow/>
                <w:color w:val="000000"/>
                <w:sz w:val="18"/>
                <w:szCs w:val="20"/>
              </w:rPr>
            </w:pPr>
          </w:p>
        </w:tc>
        <w:tc>
          <w:tcPr>
            <w:tcW w:w="2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5F" w:rsidRPr="00B35A4D" w:rsidRDefault="00B65C2E" w:rsidP="00B65C2E">
            <w:pPr>
              <w:rPr>
                <w:b/>
                <w:shadow/>
                <w:sz w:val="18"/>
                <w:szCs w:val="18"/>
              </w:rPr>
            </w:pPr>
            <w:r w:rsidRPr="00B35A4D">
              <w:rPr>
                <w:b/>
                <w:shadow/>
                <w:sz w:val="18"/>
                <w:szCs w:val="18"/>
              </w:rPr>
              <w:t>Întreținerea și exploatarea mașinilor și utilajelor pentru ridicat și transportat</w:t>
            </w:r>
          </w:p>
        </w:tc>
        <w:tc>
          <w:tcPr>
            <w:tcW w:w="2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5F" w:rsidRPr="00B35A4D" w:rsidRDefault="00E3035F" w:rsidP="00B65C2E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proofErr w:type="spellStart"/>
            <w:r w:rsidRPr="00B35A4D">
              <w:rPr>
                <w:rFonts w:ascii="Times New Roman" w:hAnsi="Times New Roman"/>
                <w:sz w:val="18"/>
                <w:szCs w:val="18"/>
                <w:lang w:val="es-ES_tradnl"/>
              </w:rPr>
              <w:t>Gândire</w:t>
            </w:r>
            <w:proofErr w:type="spellEnd"/>
            <w:r w:rsidRPr="00B35A4D">
              <w:rPr>
                <w:rFonts w:ascii="Times New Roman" w:hAnsi="Times New Roman"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B35A4D">
              <w:rPr>
                <w:rFonts w:ascii="Times New Roman" w:hAnsi="Times New Roman"/>
                <w:sz w:val="18"/>
                <w:szCs w:val="18"/>
                <w:lang w:val="es-ES_tradnl"/>
              </w:rPr>
              <w:t>critică</w:t>
            </w:r>
            <w:proofErr w:type="spellEnd"/>
            <w:r w:rsidRPr="00B35A4D">
              <w:rPr>
                <w:rFonts w:ascii="Times New Roman" w:hAnsi="Times New Roman"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B35A4D">
              <w:rPr>
                <w:rFonts w:ascii="Times New Roman" w:hAnsi="Times New Roman"/>
                <w:sz w:val="18"/>
                <w:szCs w:val="18"/>
                <w:lang w:val="es-ES_tradnl"/>
              </w:rPr>
              <w:t>și</w:t>
            </w:r>
            <w:proofErr w:type="spellEnd"/>
            <w:r w:rsidRPr="00B35A4D">
              <w:rPr>
                <w:rFonts w:ascii="Times New Roman" w:hAnsi="Times New Roman"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B35A4D">
              <w:rPr>
                <w:rFonts w:ascii="Times New Roman" w:hAnsi="Times New Roman"/>
                <w:sz w:val="18"/>
                <w:szCs w:val="18"/>
                <w:lang w:val="es-ES_tradnl"/>
              </w:rPr>
              <w:t>rezolvare</w:t>
            </w:r>
            <w:proofErr w:type="spellEnd"/>
            <w:r w:rsidRPr="00B35A4D">
              <w:rPr>
                <w:rFonts w:ascii="Times New Roman" w:hAnsi="Times New Roman"/>
                <w:sz w:val="18"/>
                <w:szCs w:val="18"/>
                <w:lang w:val="es-ES_tradnl"/>
              </w:rPr>
              <w:t xml:space="preserve"> de problema.</w:t>
            </w:r>
          </w:p>
          <w:p w:rsidR="00E3035F" w:rsidRPr="00B35A4D" w:rsidRDefault="00E3035F" w:rsidP="00B65C2E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Utilizarea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calculatorului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şi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prelucrarea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informaţiei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</w:p>
          <w:p w:rsidR="00E3035F" w:rsidRPr="00B35A4D" w:rsidRDefault="00E3035F" w:rsidP="00B65C2E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Comunicare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</w:p>
          <w:p w:rsidR="00E3035F" w:rsidRPr="00B35A4D" w:rsidRDefault="00E3035F" w:rsidP="00B65C2E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Dezvoltarea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carierei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 xml:space="preserve">  </w:t>
            </w: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profesionale</w:t>
            </w:r>
            <w:proofErr w:type="spellEnd"/>
            <w:proofErr w:type="gram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</w:p>
          <w:p w:rsidR="00E3035F" w:rsidRPr="00B35A4D" w:rsidRDefault="00E3035F" w:rsidP="00B65C2E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Procesarea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datelor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numerice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</w:p>
          <w:p w:rsidR="00E3035F" w:rsidRPr="00B35A4D" w:rsidRDefault="00E3035F" w:rsidP="00B65C2E">
            <w:pPr>
              <w:rPr>
                <w:bCs/>
                <w:sz w:val="18"/>
                <w:szCs w:val="18"/>
              </w:rPr>
            </w:pPr>
            <w:r w:rsidRPr="00B35A4D">
              <w:rPr>
                <w:bCs/>
                <w:sz w:val="18"/>
                <w:szCs w:val="18"/>
              </w:rPr>
              <w:t>Planificarea şi organizarea producţiei.</w:t>
            </w:r>
          </w:p>
          <w:p w:rsidR="00E3035F" w:rsidRPr="00B35A4D" w:rsidRDefault="00E3035F" w:rsidP="00B65C2E">
            <w:pPr>
              <w:rPr>
                <w:bCs/>
                <w:sz w:val="18"/>
                <w:szCs w:val="18"/>
              </w:rPr>
            </w:pPr>
            <w:r w:rsidRPr="00B35A4D">
              <w:rPr>
                <w:bCs/>
                <w:sz w:val="18"/>
                <w:szCs w:val="18"/>
              </w:rPr>
              <w:t>Sănătatea şi securitatea muncii.</w:t>
            </w:r>
          </w:p>
          <w:p w:rsidR="00E3035F" w:rsidRPr="00B35A4D" w:rsidRDefault="00E3035F" w:rsidP="00B65C2E">
            <w:pPr>
              <w:rPr>
                <w:bCs/>
                <w:sz w:val="18"/>
                <w:szCs w:val="18"/>
              </w:rPr>
            </w:pPr>
            <w:r w:rsidRPr="00B35A4D">
              <w:rPr>
                <w:bCs/>
                <w:sz w:val="18"/>
                <w:szCs w:val="18"/>
              </w:rPr>
              <w:t>Sisteme  de transmitere a mişcării.</w:t>
            </w:r>
          </w:p>
          <w:p w:rsidR="00E3035F" w:rsidRPr="00B35A4D" w:rsidRDefault="00E3035F" w:rsidP="00B65C2E">
            <w:pPr>
              <w:rPr>
                <w:bCs/>
                <w:sz w:val="18"/>
                <w:szCs w:val="18"/>
              </w:rPr>
            </w:pPr>
            <w:r w:rsidRPr="00B35A4D">
              <w:rPr>
                <w:sz w:val="18"/>
                <w:szCs w:val="18"/>
              </w:rPr>
              <w:t>Tehnici de măsurare în domeniu.</w:t>
            </w:r>
          </w:p>
          <w:p w:rsidR="00E3035F" w:rsidRPr="00B35A4D" w:rsidRDefault="00E3035F" w:rsidP="00B65C2E">
            <w:pPr>
              <w:rPr>
                <w:sz w:val="18"/>
                <w:szCs w:val="18"/>
              </w:rPr>
            </w:pPr>
            <w:r w:rsidRPr="00B35A4D">
              <w:rPr>
                <w:sz w:val="18"/>
                <w:szCs w:val="18"/>
              </w:rPr>
              <w:t>Întreţinere planificată.</w:t>
            </w:r>
          </w:p>
          <w:p w:rsidR="00E3035F" w:rsidRPr="00B35A4D" w:rsidRDefault="00E3035F" w:rsidP="00B65C2E">
            <w:pPr>
              <w:rPr>
                <w:bCs/>
                <w:sz w:val="18"/>
                <w:szCs w:val="18"/>
              </w:rPr>
            </w:pPr>
            <w:r w:rsidRPr="00B35A4D">
              <w:rPr>
                <w:sz w:val="18"/>
                <w:szCs w:val="18"/>
              </w:rPr>
              <w:t>Asamblări mecanice.</w:t>
            </w:r>
          </w:p>
          <w:p w:rsidR="00E3035F" w:rsidRPr="00B35A4D" w:rsidRDefault="00E3035F" w:rsidP="00B65C2E">
            <w:pPr>
              <w:rPr>
                <w:bCs/>
                <w:sz w:val="18"/>
                <w:szCs w:val="18"/>
              </w:rPr>
            </w:pPr>
            <w:r w:rsidRPr="00B35A4D">
              <w:rPr>
                <w:sz w:val="18"/>
                <w:szCs w:val="18"/>
              </w:rPr>
              <w:t>Detectarea defectelor.</w:t>
            </w:r>
          </w:p>
          <w:p w:rsidR="00E3035F" w:rsidRPr="00B35A4D" w:rsidRDefault="00E3035F" w:rsidP="00B65C2E">
            <w:pPr>
              <w:rPr>
                <w:bCs/>
                <w:sz w:val="18"/>
                <w:szCs w:val="18"/>
              </w:rPr>
            </w:pPr>
            <w:r w:rsidRPr="00B35A4D">
              <w:rPr>
                <w:sz w:val="18"/>
                <w:szCs w:val="18"/>
              </w:rPr>
              <w:t>Maşini şi utilaje industriale</w:t>
            </w:r>
            <w:r w:rsidRPr="00B35A4D">
              <w:rPr>
                <w:bCs/>
                <w:sz w:val="18"/>
                <w:szCs w:val="18"/>
              </w:rPr>
              <w:t>.</w:t>
            </w:r>
          </w:p>
          <w:p w:rsidR="00E3035F" w:rsidRPr="00B35A4D" w:rsidRDefault="00E3035F" w:rsidP="00B65C2E">
            <w:pPr>
              <w:rPr>
                <w:bCs/>
                <w:sz w:val="18"/>
                <w:szCs w:val="18"/>
              </w:rPr>
            </w:pPr>
            <w:r w:rsidRPr="00B35A4D">
              <w:rPr>
                <w:sz w:val="18"/>
                <w:szCs w:val="18"/>
              </w:rPr>
              <w:t>Exploatarea maşinilor, utilajelor şi instalaţiilor</w:t>
            </w:r>
            <w:r w:rsidRPr="00B35A4D">
              <w:rPr>
                <w:bCs/>
                <w:sz w:val="18"/>
                <w:szCs w:val="18"/>
              </w:rPr>
              <w:t>.</w:t>
            </w:r>
          </w:p>
          <w:p w:rsidR="00E3035F" w:rsidRPr="00B35A4D" w:rsidRDefault="00E3035F" w:rsidP="00B65C2E">
            <w:pPr>
              <w:rPr>
                <w:bCs/>
                <w:sz w:val="18"/>
                <w:szCs w:val="18"/>
              </w:rPr>
            </w:pPr>
            <w:r w:rsidRPr="00B35A4D">
              <w:rPr>
                <w:sz w:val="18"/>
                <w:szCs w:val="18"/>
              </w:rPr>
              <w:t>Ungerea sistemelor tehnice</w:t>
            </w:r>
            <w:r w:rsidRPr="00B35A4D">
              <w:rPr>
                <w:bCs/>
                <w:sz w:val="18"/>
                <w:szCs w:val="18"/>
              </w:rPr>
              <w:t>.</w:t>
            </w:r>
          </w:p>
          <w:p w:rsidR="00E3035F" w:rsidRPr="00B35A4D" w:rsidRDefault="00E3035F" w:rsidP="00B65C2E">
            <w:pPr>
              <w:rPr>
                <w:sz w:val="18"/>
                <w:szCs w:val="18"/>
              </w:rPr>
            </w:pPr>
            <w:r w:rsidRPr="00B35A4D">
              <w:rPr>
                <w:sz w:val="18"/>
                <w:szCs w:val="18"/>
              </w:rPr>
              <w:t>Lucrări de întreţinere şi reparaţii.</w:t>
            </w:r>
          </w:p>
          <w:p w:rsidR="00E3035F" w:rsidRPr="00B35A4D" w:rsidRDefault="00E3035F" w:rsidP="00B65C2E">
            <w:pPr>
              <w:rPr>
                <w:sz w:val="18"/>
                <w:szCs w:val="18"/>
              </w:rPr>
            </w:pPr>
            <w:r w:rsidRPr="00B35A4D">
              <w:rPr>
                <w:sz w:val="18"/>
                <w:szCs w:val="18"/>
              </w:rPr>
              <w:t>Documentaţia tehnologică.</w:t>
            </w:r>
          </w:p>
        </w:tc>
      </w:tr>
      <w:tr w:rsidR="00E3035F" w:rsidRPr="0012111E" w:rsidTr="00B65C2E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5F" w:rsidRPr="0012111E" w:rsidRDefault="00E3035F" w:rsidP="00B65C2E">
            <w:pPr>
              <w:numPr>
                <w:ilvl w:val="0"/>
                <w:numId w:val="16"/>
              </w:numPr>
              <w:jc w:val="center"/>
              <w:rPr>
                <w:rFonts w:ascii="Calibri" w:hAnsi="Calibri"/>
                <w:shadow/>
                <w:color w:val="000000"/>
                <w:sz w:val="18"/>
                <w:szCs w:val="20"/>
              </w:rPr>
            </w:pPr>
          </w:p>
        </w:tc>
        <w:tc>
          <w:tcPr>
            <w:tcW w:w="2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5F" w:rsidRPr="00B35A4D" w:rsidRDefault="00B65C2E" w:rsidP="00B65C2E">
            <w:pPr>
              <w:rPr>
                <w:b/>
                <w:shadow/>
                <w:color w:val="000000"/>
                <w:sz w:val="18"/>
                <w:szCs w:val="18"/>
              </w:rPr>
            </w:pPr>
            <w:r w:rsidRPr="00B35A4D">
              <w:rPr>
                <w:b/>
                <w:shadow/>
                <w:color w:val="000000"/>
                <w:sz w:val="18"/>
                <w:szCs w:val="18"/>
              </w:rPr>
              <w:t>Analiza exploatării mașinilor și utilajelor pentru prelucrarea prin deformare plastică</w:t>
            </w:r>
          </w:p>
        </w:tc>
        <w:tc>
          <w:tcPr>
            <w:tcW w:w="2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5F" w:rsidRPr="00B35A4D" w:rsidRDefault="00E3035F" w:rsidP="00B65C2E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proofErr w:type="spellStart"/>
            <w:r w:rsidRPr="00B35A4D">
              <w:rPr>
                <w:rFonts w:ascii="Times New Roman" w:hAnsi="Times New Roman"/>
                <w:sz w:val="18"/>
                <w:szCs w:val="18"/>
                <w:lang w:val="es-ES_tradnl"/>
              </w:rPr>
              <w:t>Gândire</w:t>
            </w:r>
            <w:proofErr w:type="spellEnd"/>
            <w:r w:rsidRPr="00B35A4D">
              <w:rPr>
                <w:rFonts w:ascii="Times New Roman" w:hAnsi="Times New Roman"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B35A4D">
              <w:rPr>
                <w:rFonts w:ascii="Times New Roman" w:hAnsi="Times New Roman"/>
                <w:sz w:val="18"/>
                <w:szCs w:val="18"/>
                <w:lang w:val="es-ES_tradnl"/>
              </w:rPr>
              <w:t>critică</w:t>
            </w:r>
            <w:proofErr w:type="spellEnd"/>
            <w:r w:rsidRPr="00B35A4D">
              <w:rPr>
                <w:rFonts w:ascii="Times New Roman" w:hAnsi="Times New Roman"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B35A4D">
              <w:rPr>
                <w:rFonts w:ascii="Times New Roman" w:hAnsi="Times New Roman"/>
                <w:sz w:val="18"/>
                <w:szCs w:val="18"/>
                <w:lang w:val="es-ES_tradnl"/>
              </w:rPr>
              <w:t>și</w:t>
            </w:r>
            <w:proofErr w:type="spellEnd"/>
            <w:r w:rsidRPr="00B35A4D">
              <w:rPr>
                <w:rFonts w:ascii="Times New Roman" w:hAnsi="Times New Roman"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B35A4D">
              <w:rPr>
                <w:rFonts w:ascii="Times New Roman" w:hAnsi="Times New Roman"/>
                <w:sz w:val="18"/>
                <w:szCs w:val="18"/>
                <w:lang w:val="es-ES_tradnl"/>
              </w:rPr>
              <w:t>rezolvare</w:t>
            </w:r>
            <w:proofErr w:type="spellEnd"/>
            <w:r w:rsidRPr="00B35A4D">
              <w:rPr>
                <w:rFonts w:ascii="Times New Roman" w:hAnsi="Times New Roman"/>
                <w:sz w:val="18"/>
                <w:szCs w:val="18"/>
                <w:lang w:val="es-ES_tradnl"/>
              </w:rPr>
              <w:t xml:space="preserve"> de problema.</w:t>
            </w:r>
          </w:p>
          <w:p w:rsidR="00E3035F" w:rsidRPr="00B35A4D" w:rsidRDefault="00E3035F" w:rsidP="00B65C2E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Utilizarea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calculatorului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şi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prelucrarea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informaţiei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</w:p>
          <w:p w:rsidR="00E3035F" w:rsidRPr="00B35A4D" w:rsidRDefault="00E3035F" w:rsidP="00B65C2E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Comunicare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</w:p>
          <w:p w:rsidR="00E3035F" w:rsidRPr="00B35A4D" w:rsidRDefault="00E3035F" w:rsidP="00B65C2E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Dezvoltarea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carierei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 xml:space="preserve">  </w:t>
            </w: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profesionale</w:t>
            </w:r>
            <w:proofErr w:type="spellEnd"/>
            <w:proofErr w:type="gram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</w:p>
          <w:p w:rsidR="00E3035F" w:rsidRPr="00B35A4D" w:rsidRDefault="00E3035F" w:rsidP="00B65C2E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Procesarea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datelor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numerice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</w:p>
          <w:p w:rsidR="00E3035F" w:rsidRPr="00B35A4D" w:rsidRDefault="00E3035F" w:rsidP="00B65C2E">
            <w:pPr>
              <w:rPr>
                <w:bCs/>
                <w:sz w:val="18"/>
                <w:szCs w:val="18"/>
              </w:rPr>
            </w:pPr>
            <w:r w:rsidRPr="00B35A4D">
              <w:rPr>
                <w:bCs/>
                <w:sz w:val="18"/>
                <w:szCs w:val="18"/>
              </w:rPr>
              <w:t>Planificarea şi organizarea producţiei.</w:t>
            </w:r>
          </w:p>
          <w:p w:rsidR="00E3035F" w:rsidRPr="00B35A4D" w:rsidRDefault="00E3035F" w:rsidP="00B65C2E">
            <w:pPr>
              <w:rPr>
                <w:bCs/>
                <w:sz w:val="18"/>
                <w:szCs w:val="18"/>
              </w:rPr>
            </w:pPr>
            <w:r w:rsidRPr="00B35A4D">
              <w:rPr>
                <w:bCs/>
                <w:sz w:val="18"/>
                <w:szCs w:val="18"/>
              </w:rPr>
              <w:t>Sănătatea şi securitatea muncii.</w:t>
            </w:r>
          </w:p>
          <w:p w:rsidR="00E3035F" w:rsidRPr="00B35A4D" w:rsidRDefault="00E3035F" w:rsidP="00B65C2E">
            <w:pPr>
              <w:rPr>
                <w:bCs/>
                <w:sz w:val="18"/>
                <w:szCs w:val="18"/>
              </w:rPr>
            </w:pPr>
            <w:r w:rsidRPr="00B35A4D">
              <w:rPr>
                <w:bCs/>
                <w:sz w:val="18"/>
                <w:szCs w:val="18"/>
              </w:rPr>
              <w:t>Sisteme  de transmitere a mişcării.</w:t>
            </w:r>
          </w:p>
          <w:p w:rsidR="00E3035F" w:rsidRPr="00B35A4D" w:rsidRDefault="00E3035F" w:rsidP="00B65C2E">
            <w:pPr>
              <w:rPr>
                <w:bCs/>
                <w:sz w:val="18"/>
                <w:szCs w:val="18"/>
              </w:rPr>
            </w:pPr>
            <w:r w:rsidRPr="00B35A4D">
              <w:rPr>
                <w:sz w:val="18"/>
                <w:szCs w:val="18"/>
              </w:rPr>
              <w:t>Tehnici de măsurare în domeniu.</w:t>
            </w:r>
          </w:p>
          <w:p w:rsidR="00E3035F" w:rsidRPr="00B35A4D" w:rsidRDefault="00E3035F" w:rsidP="00B65C2E">
            <w:pPr>
              <w:rPr>
                <w:sz w:val="18"/>
                <w:szCs w:val="18"/>
              </w:rPr>
            </w:pPr>
            <w:r w:rsidRPr="00B35A4D">
              <w:rPr>
                <w:sz w:val="18"/>
                <w:szCs w:val="18"/>
              </w:rPr>
              <w:t>Întreţinere planificată.</w:t>
            </w:r>
          </w:p>
          <w:p w:rsidR="00E3035F" w:rsidRPr="00B35A4D" w:rsidRDefault="00E3035F" w:rsidP="00B65C2E">
            <w:pPr>
              <w:rPr>
                <w:bCs/>
                <w:sz w:val="18"/>
                <w:szCs w:val="18"/>
              </w:rPr>
            </w:pPr>
            <w:r w:rsidRPr="00B35A4D">
              <w:rPr>
                <w:sz w:val="18"/>
                <w:szCs w:val="18"/>
              </w:rPr>
              <w:t>Asamblări mecanice.</w:t>
            </w:r>
          </w:p>
          <w:p w:rsidR="00E3035F" w:rsidRPr="00B35A4D" w:rsidRDefault="00E3035F" w:rsidP="00B65C2E">
            <w:pPr>
              <w:rPr>
                <w:bCs/>
                <w:sz w:val="18"/>
                <w:szCs w:val="18"/>
              </w:rPr>
            </w:pPr>
            <w:r w:rsidRPr="00B35A4D">
              <w:rPr>
                <w:sz w:val="18"/>
                <w:szCs w:val="18"/>
              </w:rPr>
              <w:t>Detectarea defectelor.</w:t>
            </w:r>
          </w:p>
          <w:p w:rsidR="00E3035F" w:rsidRPr="00B35A4D" w:rsidRDefault="00E3035F" w:rsidP="00B65C2E">
            <w:pPr>
              <w:rPr>
                <w:bCs/>
                <w:sz w:val="18"/>
                <w:szCs w:val="18"/>
              </w:rPr>
            </w:pPr>
            <w:r w:rsidRPr="00B35A4D">
              <w:rPr>
                <w:sz w:val="18"/>
                <w:szCs w:val="18"/>
              </w:rPr>
              <w:t>Maşini şi utilaje industriale</w:t>
            </w:r>
            <w:r w:rsidRPr="00B35A4D">
              <w:rPr>
                <w:bCs/>
                <w:sz w:val="18"/>
                <w:szCs w:val="18"/>
              </w:rPr>
              <w:t>.</w:t>
            </w:r>
          </w:p>
          <w:p w:rsidR="00E3035F" w:rsidRPr="00B35A4D" w:rsidRDefault="00E3035F" w:rsidP="00B65C2E">
            <w:pPr>
              <w:rPr>
                <w:bCs/>
                <w:sz w:val="18"/>
                <w:szCs w:val="18"/>
              </w:rPr>
            </w:pPr>
            <w:r w:rsidRPr="00B35A4D">
              <w:rPr>
                <w:sz w:val="18"/>
                <w:szCs w:val="18"/>
              </w:rPr>
              <w:t>Exploatarea maşinilor, utilajelor şi instalaţiilor</w:t>
            </w:r>
            <w:r w:rsidRPr="00B35A4D">
              <w:rPr>
                <w:bCs/>
                <w:sz w:val="18"/>
                <w:szCs w:val="18"/>
              </w:rPr>
              <w:t>.</w:t>
            </w:r>
          </w:p>
          <w:p w:rsidR="00E3035F" w:rsidRPr="00B35A4D" w:rsidRDefault="00E3035F" w:rsidP="00B65C2E">
            <w:pPr>
              <w:rPr>
                <w:bCs/>
                <w:sz w:val="18"/>
                <w:szCs w:val="18"/>
              </w:rPr>
            </w:pPr>
            <w:r w:rsidRPr="00B35A4D">
              <w:rPr>
                <w:sz w:val="18"/>
                <w:szCs w:val="18"/>
              </w:rPr>
              <w:t>Ungerea sistemelor tehnice</w:t>
            </w:r>
            <w:r w:rsidRPr="00B35A4D">
              <w:rPr>
                <w:bCs/>
                <w:sz w:val="18"/>
                <w:szCs w:val="18"/>
              </w:rPr>
              <w:t>.</w:t>
            </w:r>
          </w:p>
          <w:p w:rsidR="00E3035F" w:rsidRPr="00B35A4D" w:rsidRDefault="00E3035F" w:rsidP="00B65C2E">
            <w:pPr>
              <w:rPr>
                <w:sz w:val="18"/>
                <w:szCs w:val="18"/>
              </w:rPr>
            </w:pPr>
            <w:r w:rsidRPr="00B35A4D">
              <w:rPr>
                <w:sz w:val="18"/>
                <w:szCs w:val="18"/>
              </w:rPr>
              <w:lastRenderedPageBreak/>
              <w:t>Lucrări de întreţinere şi reparaţii.</w:t>
            </w:r>
          </w:p>
          <w:p w:rsidR="00E3035F" w:rsidRPr="00B35A4D" w:rsidRDefault="00E3035F" w:rsidP="00B65C2E">
            <w:pPr>
              <w:jc w:val="both"/>
              <w:rPr>
                <w:b/>
                <w:shadow/>
                <w:color w:val="000000"/>
                <w:sz w:val="18"/>
                <w:szCs w:val="18"/>
              </w:rPr>
            </w:pPr>
            <w:r w:rsidRPr="00B35A4D">
              <w:rPr>
                <w:sz w:val="18"/>
                <w:szCs w:val="18"/>
              </w:rPr>
              <w:t>Documentaţia tehnologică.</w:t>
            </w:r>
          </w:p>
        </w:tc>
      </w:tr>
      <w:tr w:rsidR="00E3035F" w:rsidRPr="0012111E" w:rsidTr="00B65C2E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5F" w:rsidRPr="0012111E" w:rsidRDefault="00E3035F" w:rsidP="00B65C2E">
            <w:pPr>
              <w:numPr>
                <w:ilvl w:val="0"/>
                <w:numId w:val="16"/>
              </w:numPr>
              <w:jc w:val="center"/>
              <w:rPr>
                <w:rFonts w:ascii="Calibri" w:hAnsi="Calibri"/>
                <w:shadow/>
                <w:color w:val="000000"/>
                <w:sz w:val="18"/>
                <w:szCs w:val="20"/>
              </w:rPr>
            </w:pPr>
          </w:p>
        </w:tc>
        <w:tc>
          <w:tcPr>
            <w:tcW w:w="2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5F" w:rsidRPr="00B35A4D" w:rsidRDefault="00B65C2E" w:rsidP="00B65C2E">
            <w:pPr>
              <w:rPr>
                <w:b/>
                <w:shadow/>
                <w:color w:val="000000"/>
                <w:sz w:val="18"/>
                <w:szCs w:val="18"/>
                <w:lang w:eastAsia="en-US"/>
              </w:rPr>
            </w:pPr>
            <w:r w:rsidRPr="00B35A4D">
              <w:rPr>
                <w:b/>
                <w:shadow/>
                <w:color w:val="000000"/>
                <w:sz w:val="18"/>
                <w:szCs w:val="18"/>
              </w:rPr>
              <w:t>Analiza exploatării mașinilor și utilajelor pentru obținerea pieselor turnate</w:t>
            </w:r>
          </w:p>
        </w:tc>
        <w:tc>
          <w:tcPr>
            <w:tcW w:w="2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5F" w:rsidRPr="00B35A4D" w:rsidRDefault="00E3035F" w:rsidP="00B65C2E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proofErr w:type="spellStart"/>
            <w:r w:rsidRPr="00B35A4D">
              <w:rPr>
                <w:rFonts w:ascii="Times New Roman" w:hAnsi="Times New Roman"/>
                <w:sz w:val="18"/>
                <w:szCs w:val="18"/>
                <w:lang w:val="es-ES_tradnl"/>
              </w:rPr>
              <w:t>Gândire</w:t>
            </w:r>
            <w:proofErr w:type="spellEnd"/>
            <w:r w:rsidRPr="00B35A4D">
              <w:rPr>
                <w:rFonts w:ascii="Times New Roman" w:hAnsi="Times New Roman"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B35A4D">
              <w:rPr>
                <w:rFonts w:ascii="Times New Roman" w:hAnsi="Times New Roman"/>
                <w:sz w:val="18"/>
                <w:szCs w:val="18"/>
                <w:lang w:val="es-ES_tradnl"/>
              </w:rPr>
              <w:t>critică</w:t>
            </w:r>
            <w:proofErr w:type="spellEnd"/>
            <w:r w:rsidRPr="00B35A4D">
              <w:rPr>
                <w:rFonts w:ascii="Times New Roman" w:hAnsi="Times New Roman"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B35A4D">
              <w:rPr>
                <w:rFonts w:ascii="Times New Roman" w:hAnsi="Times New Roman"/>
                <w:sz w:val="18"/>
                <w:szCs w:val="18"/>
                <w:lang w:val="es-ES_tradnl"/>
              </w:rPr>
              <w:t>și</w:t>
            </w:r>
            <w:proofErr w:type="spellEnd"/>
            <w:r w:rsidRPr="00B35A4D">
              <w:rPr>
                <w:rFonts w:ascii="Times New Roman" w:hAnsi="Times New Roman"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B35A4D">
              <w:rPr>
                <w:rFonts w:ascii="Times New Roman" w:hAnsi="Times New Roman"/>
                <w:sz w:val="18"/>
                <w:szCs w:val="18"/>
                <w:lang w:val="es-ES_tradnl"/>
              </w:rPr>
              <w:t>rezolvare</w:t>
            </w:r>
            <w:proofErr w:type="spellEnd"/>
            <w:r w:rsidRPr="00B35A4D">
              <w:rPr>
                <w:rFonts w:ascii="Times New Roman" w:hAnsi="Times New Roman"/>
                <w:sz w:val="18"/>
                <w:szCs w:val="18"/>
                <w:lang w:val="es-ES_tradnl"/>
              </w:rPr>
              <w:t xml:space="preserve"> de problema.</w:t>
            </w:r>
          </w:p>
          <w:p w:rsidR="00E3035F" w:rsidRPr="00B35A4D" w:rsidRDefault="00E3035F" w:rsidP="00B65C2E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Utilizarea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calculatorului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şi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prelucrarea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informaţiei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</w:p>
          <w:p w:rsidR="00E3035F" w:rsidRPr="00B35A4D" w:rsidRDefault="00E3035F" w:rsidP="00B65C2E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Comunicare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</w:p>
          <w:p w:rsidR="00E3035F" w:rsidRPr="00B35A4D" w:rsidRDefault="00E3035F" w:rsidP="00B65C2E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Dezvoltarea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carierei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 xml:space="preserve">  </w:t>
            </w: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profesionale</w:t>
            </w:r>
            <w:proofErr w:type="spellEnd"/>
            <w:proofErr w:type="gram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</w:p>
          <w:p w:rsidR="00E3035F" w:rsidRPr="00B35A4D" w:rsidRDefault="00E3035F" w:rsidP="00B65C2E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Procesarea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datelor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numerice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</w:p>
          <w:p w:rsidR="00E3035F" w:rsidRPr="00B35A4D" w:rsidRDefault="00E3035F" w:rsidP="00B65C2E">
            <w:pPr>
              <w:rPr>
                <w:bCs/>
                <w:sz w:val="18"/>
                <w:szCs w:val="18"/>
              </w:rPr>
            </w:pPr>
            <w:r w:rsidRPr="00B35A4D">
              <w:rPr>
                <w:bCs/>
                <w:sz w:val="18"/>
                <w:szCs w:val="18"/>
              </w:rPr>
              <w:t>Planificarea şi organizarea producţiei.</w:t>
            </w:r>
          </w:p>
          <w:p w:rsidR="00E3035F" w:rsidRPr="00B35A4D" w:rsidRDefault="00E3035F" w:rsidP="00B65C2E">
            <w:pPr>
              <w:rPr>
                <w:bCs/>
                <w:sz w:val="18"/>
                <w:szCs w:val="18"/>
              </w:rPr>
            </w:pPr>
            <w:r w:rsidRPr="00B35A4D">
              <w:rPr>
                <w:bCs/>
                <w:sz w:val="18"/>
                <w:szCs w:val="18"/>
              </w:rPr>
              <w:t>Sănătatea şi securitatea muncii.</w:t>
            </w:r>
          </w:p>
          <w:p w:rsidR="00E3035F" w:rsidRPr="00B35A4D" w:rsidRDefault="00E3035F" w:rsidP="00B65C2E">
            <w:pPr>
              <w:rPr>
                <w:bCs/>
                <w:sz w:val="18"/>
                <w:szCs w:val="18"/>
              </w:rPr>
            </w:pPr>
            <w:r w:rsidRPr="00B35A4D">
              <w:rPr>
                <w:bCs/>
                <w:sz w:val="18"/>
                <w:szCs w:val="18"/>
              </w:rPr>
              <w:t>Sisteme  de transmitere a mişcării.</w:t>
            </w:r>
          </w:p>
          <w:p w:rsidR="00E3035F" w:rsidRPr="00B35A4D" w:rsidRDefault="00E3035F" w:rsidP="00B65C2E">
            <w:pPr>
              <w:rPr>
                <w:bCs/>
                <w:sz w:val="18"/>
                <w:szCs w:val="18"/>
              </w:rPr>
            </w:pPr>
            <w:r w:rsidRPr="00B35A4D">
              <w:rPr>
                <w:sz w:val="18"/>
                <w:szCs w:val="18"/>
              </w:rPr>
              <w:t>Tehnici de măsurare în domeniu.</w:t>
            </w:r>
          </w:p>
          <w:p w:rsidR="00E3035F" w:rsidRPr="00B35A4D" w:rsidRDefault="00E3035F" w:rsidP="00B65C2E">
            <w:pPr>
              <w:rPr>
                <w:sz w:val="18"/>
                <w:szCs w:val="18"/>
              </w:rPr>
            </w:pPr>
            <w:r w:rsidRPr="00B35A4D">
              <w:rPr>
                <w:sz w:val="18"/>
                <w:szCs w:val="18"/>
              </w:rPr>
              <w:t>Întreţinere planificată.</w:t>
            </w:r>
          </w:p>
          <w:p w:rsidR="00E3035F" w:rsidRPr="00B35A4D" w:rsidRDefault="00E3035F" w:rsidP="00B65C2E">
            <w:pPr>
              <w:rPr>
                <w:bCs/>
                <w:sz w:val="18"/>
                <w:szCs w:val="18"/>
              </w:rPr>
            </w:pPr>
            <w:r w:rsidRPr="00B35A4D">
              <w:rPr>
                <w:sz w:val="18"/>
                <w:szCs w:val="18"/>
              </w:rPr>
              <w:t>Asamblări mecanice.</w:t>
            </w:r>
          </w:p>
          <w:p w:rsidR="00E3035F" w:rsidRPr="00B35A4D" w:rsidRDefault="00E3035F" w:rsidP="00B65C2E">
            <w:pPr>
              <w:rPr>
                <w:bCs/>
                <w:sz w:val="18"/>
                <w:szCs w:val="18"/>
              </w:rPr>
            </w:pPr>
            <w:r w:rsidRPr="00B35A4D">
              <w:rPr>
                <w:sz w:val="18"/>
                <w:szCs w:val="18"/>
              </w:rPr>
              <w:t>Detectarea defectelor.</w:t>
            </w:r>
          </w:p>
          <w:p w:rsidR="00E3035F" w:rsidRPr="00B35A4D" w:rsidRDefault="00E3035F" w:rsidP="00B65C2E">
            <w:pPr>
              <w:rPr>
                <w:bCs/>
                <w:sz w:val="18"/>
                <w:szCs w:val="18"/>
              </w:rPr>
            </w:pPr>
            <w:r w:rsidRPr="00B35A4D">
              <w:rPr>
                <w:sz w:val="18"/>
                <w:szCs w:val="18"/>
              </w:rPr>
              <w:t>Maşini şi utilaje industriale</w:t>
            </w:r>
            <w:r w:rsidRPr="00B35A4D">
              <w:rPr>
                <w:bCs/>
                <w:sz w:val="18"/>
                <w:szCs w:val="18"/>
              </w:rPr>
              <w:t>.</w:t>
            </w:r>
          </w:p>
          <w:p w:rsidR="00E3035F" w:rsidRPr="00B35A4D" w:rsidRDefault="00E3035F" w:rsidP="00B65C2E">
            <w:pPr>
              <w:rPr>
                <w:bCs/>
                <w:sz w:val="18"/>
                <w:szCs w:val="18"/>
              </w:rPr>
            </w:pPr>
            <w:r w:rsidRPr="00B35A4D">
              <w:rPr>
                <w:sz w:val="18"/>
                <w:szCs w:val="18"/>
              </w:rPr>
              <w:t>Exploatarea maşinilor, utilajelor şi instalaţiilor</w:t>
            </w:r>
            <w:r w:rsidRPr="00B35A4D">
              <w:rPr>
                <w:bCs/>
                <w:sz w:val="18"/>
                <w:szCs w:val="18"/>
              </w:rPr>
              <w:t>.</w:t>
            </w:r>
          </w:p>
          <w:p w:rsidR="00E3035F" w:rsidRPr="00B35A4D" w:rsidRDefault="00E3035F" w:rsidP="00B65C2E">
            <w:pPr>
              <w:rPr>
                <w:bCs/>
                <w:sz w:val="18"/>
                <w:szCs w:val="18"/>
              </w:rPr>
            </w:pPr>
            <w:r w:rsidRPr="00B35A4D">
              <w:rPr>
                <w:sz w:val="18"/>
                <w:szCs w:val="18"/>
              </w:rPr>
              <w:t>Ungerea sistemelor tehnice</w:t>
            </w:r>
            <w:r w:rsidRPr="00B35A4D">
              <w:rPr>
                <w:bCs/>
                <w:sz w:val="18"/>
                <w:szCs w:val="18"/>
              </w:rPr>
              <w:t>.</w:t>
            </w:r>
          </w:p>
          <w:p w:rsidR="00E3035F" w:rsidRPr="00B35A4D" w:rsidRDefault="00E3035F" w:rsidP="00B65C2E">
            <w:pPr>
              <w:rPr>
                <w:sz w:val="18"/>
                <w:szCs w:val="18"/>
              </w:rPr>
            </w:pPr>
            <w:r w:rsidRPr="00B35A4D">
              <w:rPr>
                <w:sz w:val="18"/>
                <w:szCs w:val="18"/>
              </w:rPr>
              <w:t>Lucrări de întreţinere şi reparaţii.</w:t>
            </w:r>
          </w:p>
          <w:p w:rsidR="00E3035F" w:rsidRPr="00B35A4D" w:rsidRDefault="00E3035F" w:rsidP="00B65C2E">
            <w:pPr>
              <w:rPr>
                <w:sz w:val="18"/>
                <w:szCs w:val="18"/>
              </w:rPr>
            </w:pPr>
            <w:r w:rsidRPr="00B35A4D">
              <w:rPr>
                <w:sz w:val="18"/>
                <w:szCs w:val="18"/>
              </w:rPr>
              <w:t>Documentaţia tehnologică.</w:t>
            </w:r>
          </w:p>
        </w:tc>
      </w:tr>
      <w:tr w:rsidR="00E3035F" w:rsidRPr="0012111E" w:rsidTr="00B65C2E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5F" w:rsidRPr="0012111E" w:rsidRDefault="00E3035F" w:rsidP="00B65C2E">
            <w:pPr>
              <w:numPr>
                <w:ilvl w:val="0"/>
                <w:numId w:val="16"/>
              </w:numPr>
              <w:jc w:val="center"/>
              <w:rPr>
                <w:rFonts w:ascii="Calibri" w:hAnsi="Calibri"/>
                <w:shadow/>
                <w:color w:val="000000"/>
                <w:sz w:val="18"/>
                <w:szCs w:val="20"/>
              </w:rPr>
            </w:pPr>
          </w:p>
        </w:tc>
        <w:tc>
          <w:tcPr>
            <w:tcW w:w="2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5F" w:rsidRPr="00B35A4D" w:rsidRDefault="00536CE4" w:rsidP="00B65C2E">
            <w:pPr>
              <w:rPr>
                <w:b/>
                <w:shadow/>
                <w:color w:val="000000"/>
                <w:sz w:val="18"/>
                <w:szCs w:val="18"/>
                <w:lang w:eastAsia="en-US"/>
              </w:rPr>
            </w:pPr>
            <w:r w:rsidRPr="00B35A4D">
              <w:rPr>
                <w:b/>
                <w:shadow/>
                <w:color w:val="000000"/>
                <w:sz w:val="18"/>
                <w:szCs w:val="18"/>
              </w:rPr>
              <w:t>Studiul uzării mașinilor, utilajelor și instalațiilor</w:t>
            </w:r>
          </w:p>
        </w:tc>
        <w:tc>
          <w:tcPr>
            <w:tcW w:w="2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5F" w:rsidRPr="00B35A4D" w:rsidRDefault="00E3035F" w:rsidP="00B65C2E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proofErr w:type="spellStart"/>
            <w:r w:rsidRPr="00B35A4D">
              <w:rPr>
                <w:rFonts w:ascii="Times New Roman" w:hAnsi="Times New Roman"/>
                <w:sz w:val="18"/>
                <w:szCs w:val="18"/>
                <w:lang w:val="es-ES_tradnl"/>
              </w:rPr>
              <w:t>Gândire</w:t>
            </w:r>
            <w:proofErr w:type="spellEnd"/>
            <w:r w:rsidRPr="00B35A4D">
              <w:rPr>
                <w:rFonts w:ascii="Times New Roman" w:hAnsi="Times New Roman"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B35A4D">
              <w:rPr>
                <w:rFonts w:ascii="Times New Roman" w:hAnsi="Times New Roman"/>
                <w:sz w:val="18"/>
                <w:szCs w:val="18"/>
                <w:lang w:val="es-ES_tradnl"/>
              </w:rPr>
              <w:t>critică</w:t>
            </w:r>
            <w:proofErr w:type="spellEnd"/>
            <w:r w:rsidRPr="00B35A4D">
              <w:rPr>
                <w:rFonts w:ascii="Times New Roman" w:hAnsi="Times New Roman"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B35A4D">
              <w:rPr>
                <w:rFonts w:ascii="Times New Roman" w:hAnsi="Times New Roman"/>
                <w:sz w:val="18"/>
                <w:szCs w:val="18"/>
                <w:lang w:val="es-ES_tradnl"/>
              </w:rPr>
              <w:t>și</w:t>
            </w:r>
            <w:proofErr w:type="spellEnd"/>
            <w:r w:rsidRPr="00B35A4D">
              <w:rPr>
                <w:rFonts w:ascii="Times New Roman" w:hAnsi="Times New Roman"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B35A4D">
              <w:rPr>
                <w:rFonts w:ascii="Times New Roman" w:hAnsi="Times New Roman"/>
                <w:sz w:val="18"/>
                <w:szCs w:val="18"/>
                <w:lang w:val="es-ES_tradnl"/>
              </w:rPr>
              <w:t>rezolvare</w:t>
            </w:r>
            <w:proofErr w:type="spellEnd"/>
            <w:r w:rsidRPr="00B35A4D">
              <w:rPr>
                <w:rFonts w:ascii="Times New Roman" w:hAnsi="Times New Roman"/>
                <w:sz w:val="18"/>
                <w:szCs w:val="18"/>
                <w:lang w:val="es-ES_tradnl"/>
              </w:rPr>
              <w:t xml:space="preserve"> de problema.</w:t>
            </w:r>
          </w:p>
          <w:p w:rsidR="00E3035F" w:rsidRPr="00B35A4D" w:rsidRDefault="00E3035F" w:rsidP="00B65C2E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Utilizarea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calculatorului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şi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prelucrarea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informaţiei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</w:p>
          <w:p w:rsidR="00E3035F" w:rsidRPr="00B35A4D" w:rsidRDefault="00E3035F" w:rsidP="00B65C2E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Comunicare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</w:p>
          <w:p w:rsidR="00E3035F" w:rsidRPr="00B35A4D" w:rsidRDefault="00E3035F" w:rsidP="00B65C2E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Dezvoltarea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carierei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 xml:space="preserve">  </w:t>
            </w: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profesionale</w:t>
            </w:r>
            <w:proofErr w:type="spellEnd"/>
            <w:proofErr w:type="gram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</w:p>
          <w:p w:rsidR="00E3035F" w:rsidRPr="00B35A4D" w:rsidRDefault="00E3035F" w:rsidP="00B65C2E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Procesarea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datelor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numerice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</w:p>
          <w:p w:rsidR="00E3035F" w:rsidRPr="00B35A4D" w:rsidRDefault="00E3035F" w:rsidP="00B65C2E">
            <w:pPr>
              <w:rPr>
                <w:bCs/>
                <w:sz w:val="18"/>
                <w:szCs w:val="18"/>
              </w:rPr>
            </w:pPr>
            <w:r w:rsidRPr="00B35A4D">
              <w:rPr>
                <w:bCs/>
                <w:sz w:val="18"/>
                <w:szCs w:val="18"/>
              </w:rPr>
              <w:t>Planificarea şi organizarea producţiei.</w:t>
            </w:r>
          </w:p>
          <w:p w:rsidR="00E3035F" w:rsidRPr="00B35A4D" w:rsidRDefault="00E3035F" w:rsidP="00B65C2E">
            <w:pPr>
              <w:rPr>
                <w:bCs/>
                <w:sz w:val="18"/>
                <w:szCs w:val="18"/>
              </w:rPr>
            </w:pPr>
            <w:r w:rsidRPr="00B35A4D">
              <w:rPr>
                <w:bCs/>
                <w:sz w:val="18"/>
                <w:szCs w:val="18"/>
              </w:rPr>
              <w:t>Sănătatea şi securitatea muncii.</w:t>
            </w:r>
          </w:p>
          <w:p w:rsidR="00E3035F" w:rsidRPr="00B35A4D" w:rsidRDefault="00E3035F" w:rsidP="00B65C2E">
            <w:pPr>
              <w:rPr>
                <w:bCs/>
                <w:sz w:val="18"/>
                <w:szCs w:val="18"/>
              </w:rPr>
            </w:pPr>
            <w:r w:rsidRPr="00B35A4D">
              <w:rPr>
                <w:bCs/>
                <w:sz w:val="18"/>
                <w:szCs w:val="18"/>
              </w:rPr>
              <w:t>Sisteme  de transmitere a mişcării.</w:t>
            </w:r>
          </w:p>
          <w:p w:rsidR="00E3035F" w:rsidRPr="00B35A4D" w:rsidRDefault="00E3035F" w:rsidP="00B65C2E">
            <w:pPr>
              <w:rPr>
                <w:bCs/>
                <w:sz w:val="18"/>
                <w:szCs w:val="18"/>
              </w:rPr>
            </w:pPr>
            <w:r w:rsidRPr="00B35A4D">
              <w:rPr>
                <w:sz w:val="18"/>
                <w:szCs w:val="18"/>
              </w:rPr>
              <w:t>Tehnici de măsurare în domeniu.</w:t>
            </w:r>
          </w:p>
          <w:p w:rsidR="00E3035F" w:rsidRPr="00B35A4D" w:rsidRDefault="00E3035F" w:rsidP="00B65C2E">
            <w:pPr>
              <w:rPr>
                <w:sz w:val="18"/>
                <w:szCs w:val="18"/>
              </w:rPr>
            </w:pPr>
            <w:r w:rsidRPr="00B35A4D">
              <w:rPr>
                <w:sz w:val="18"/>
                <w:szCs w:val="18"/>
              </w:rPr>
              <w:t>Întreţinere planificată.</w:t>
            </w:r>
          </w:p>
          <w:p w:rsidR="00E3035F" w:rsidRPr="00B35A4D" w:rsidRDefault="00E3035F" w:rsidP="00B65C2E">
            <w:pPr>
              <w:rPr>
                <w:bCs/>
                <w:sz w:val="18"/>
                <w:szCs w:val="18"/>
              </w:rPr>
            </w:pPr>
            <w:r w:rsidRPr="00B35A4D">
              <w:rPr>
                <w:sz w:val="18"/>
                <w:szCs w:val="18"/>
              </w:rPr>
              <w:t>Asamblări mecanice.</w:t>
            </w:r>
          </w:p>
          <w:p w:rsidR="00E3035F" w:rsidRPr="00B35A4D" w:rsidRDefault="00E3035F" w:rsidP="00B65C2E">
            <w:pPr>
              <w:rPr>
                <w:bCs/>
                <w:sz w:val="18"/>
                <w:szCs w:val="18"/>
              </w:rPr>
            </w:pPr>
            <w:r w:rsidRPr="00B35A4D">
              <w:rPr>
                <w:sz w:val="18"/>
                <w:szCs w:val="18"/>
              </w:rPr>
              <w:t>Detectarea defectelor.</w:t>
            </w:r>
          </w:p>
          <w:p w:rsidR="00E3035F" w:rsidRPr="00B35A4D" w:rsidRDefault="00E3035F" w:rsidP="00B65C2E">
            <w:pPr>
              <w:rPr>
                <w:bCs/>
                <w:sz w:val="18"/>
                <w:szCs w:val="18"/>
              </w:rPr>
            </w:pPr>
            <w:r w:rsidRPr="00B35A4D">
              <w:rPr>
                <w:sz w:val="18"/>
                <w:szCs w:val="18"/>
              </w:rPr>
              <w:t>Maşini şi utilaje industriale</w:t>
            </w:r>
            <w:r w:rsidRPr="00B35A4D">
              <w:rPr>
                <w:bCs/>
                <w:sz w:val="18"/>
                <w:szCs w:val="18"/>
              </w:rPr>
              <w:t>.</w:t>
            </w:r>
          </w:p>
          <w:p w:rsidR="00E3035F" w:rsidRPr="00B35A4D" w:rsidRDefault="00E3035F" w:rsidP="00B65C2E">
            <w:pPr>
              <w:rPr>
                <w:bCs/>
                <w:sz w:val="18"/>
                <w:szCs w:val="18"/>
              </w:rPr>
            </w:pPr>
            <w:r w:rsidRPr="00B35A4D">
              <w:rPr>
                <w:sz w:val="18"/>
                <w:szCs w:val="18"/>
              </w:rPr>
              <w:t>Exploatarea maşinilor, utilajelor şi instalaţiilor</w:t>
            </w:r>
            <w:r w:rsidRPr="00B35A4D">
              <w:rPr>
                <w:bCs/>
                <w:sz w:val="18"/>
                <w:szCs w:val="18"/>
              </w:rPr>
              <w:t>.</w:t>
            </w:r>
          </w:p>
          <w:p w:rsidR="00E3035F" w:rsidRPr="00B35A4D" w:rsidRDefault="00E3035F" w:rsidP="00B65C2E">
            <w:pPr>
              <w:rPr>
                <w:bCs/>
                <w:sz w:val="18"/>
                <w:szCs w:val="18"/>
              </w:rPr>
            </w:pPr>
            <w:r w:rsidRPr="00B35A4D">
              <w:rPr>
                <w:sz w:val="18"/>
                <w:szCs w:val="18"/>
              </w:rPr>
              <w:t>Ungerea sistemelor tehnice</w:t>
            </w:r>
            <w:r w:rsidRPr="00B35A4D">
              <w:rPr>
                <w:bCs/>
                <w:sz w:val="18"/>
                <w:szCs w:val="18"/>
              </w:rPr>
              <w:t>.</w:t>
            </w:r>
          </w:p>
          <w:p w:rsidR="00E3035F" w:rsidRPr="00B35A4D" w:rsidRDefault="00E3035F" w:rsidP="00B65C2E">
            <w:pPr>
              <w:rPr>
                <w:sz w:val="18"/>
                <w:szCs w:val="18"/>
              </w:rPr>
            </w:pPr>
            <w:r w:rsidRPr="00B35A4D">
              <w:rPr>
                <w:sz w:val="18"/>
                <w:szCs w:val="18"/>
              </w:rPr>
              <w:t>Lucrări de întreţinere şi reparaţii.</w:t>
            </w:r>
          </w:p>
          <w:p w:rsidR="00E3035F" w:rsidRPr="00B35A4D" w:rsidRDefault="00E3035F" w:rsidP="00B65C2E">
            <w:pPr>
              <w:rPr>
                <w:sz w:val="18"/>
                <w:szCs w:val="18"/>
              </w:rPr>
            </w:pPr>
            <w:r w:rsidRPr="00B35A4D">
              <w:rPr>
                <w:sz w:val="18"/>
                <w:szCs w:val="18"/>
              </w:rPr>
              <w:t>Documentaţia tehnologică.</w:t>
            </w:r>
          </w:p>
        </w:tc>
      </w:tr>
      <w:tr w:rsidR="00E3035F" w:rsidRPr="0012111E" w:rsidTr="00B65C2E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5F" w:rsidRPr="0012111E" w:rsidRDefault="00E3035F" w:rsidP="00B65C2E">
            <w:pPr>
              <w:numPr>
                <w:ilvl w:val="0"/>
                <w:numId w:val="16"/>
              </w:numPr>
              <w:jc w:val="center"/>
              <w:rPr>
                <w:rFonts w:ascii="Calibri" w:hAnsi="Calibri"/>
                <w:shadow/>
                <w:color w:val="000000"/>
                <w:sz w:val="18"/>
                <w:szCs w:val="20"/>
              </w:rPr>
            </w:pPr>
          </w:p>
        </w:tc>
        <w:tc>
          <w:tcPr>
            <w:tcW w:w="2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5F" w:rsidRPr="00B35A4D" w:rsidRDefault="00F71A9C" w:rsidP="00B65C2E">
            <w:pPr>
              <w:rPr>
                <w:b/>
                <w:shadow/>
                <w:color w:val="000000"/>
                <w:sz w:val="18"/>
                <w:szCs w:val="18"/>
                <w:lang w:eastAsia="en-US"/>
              </w:rPr>
            </w:pPr>
            <w:r w:rsidRPr="00B35A4D">
              <w:rPr>
                <w:b/>
                <w:shadow/>
                <w:color w:val="000000"/>
                <w:sz w:val="18"/>
                <w:szCs w:val="18"/>
                <w:lang w:eastAsia="en-US"/>
              </w:rPr>
              <w:t>Analiza metodelor de măsurare</w:t>
            </w:r>
          </w:p>
        </w:tc>
        <w:tc>
          <w:tcPr>
            <w:tcW w:w="2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5F" w:rsidRPr="00B35A4D" w:rsidRDefault="00E3035F" w:rsidP="00B65C2E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proofErr w:type="spellStart"/>
            <w:r w:rsidRPr="00B35A4D">
              <w:rPr>
                <w:rFonts w:ascii="Times New Roman" w:hAnsi="Times New Roman"/>
                <w:sz w:val="18"/>
                <w:szCs w:val="18"/>
                <w:lang w:val="es-ES_tradnl"/>
              </w:rPr>
              <w:t>Gândire</w:t>
            </w:r>
            <w:proofErr w:type="spellEnd"/>
            <w:r w:rsidRPr="00B35A4D">
              <w:rPr>
                <w:rFonts w:ascii="Times New Roman" w:hAnsi="Times New Roman"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B35A4D">
              <w:rPr>
                <w:rFonts w:ascii="Times New Roman" w:hAnsi="Times New Roman"/>
                <w:sz w:val="18"/>
                <w:szCs w:val="18"/>
                <w:lang w:val="es-ES_tradnl"/>
              </w:rPr>
              <w:t>critică</w:t>
            </w:r>
            <w:proofErr w:type="spellEnd"/>
            <w:r w:rsidRPr="00B35A4D">
              <w:rPr>
                <w:rFonts w:ascii="Times New Roman" w:hAnsi="Times New Roman"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B35A4D">
              <w:rPr>
                <w:rFonts w:ascii="Times New Roman" w:hAnsi="Times New Roman"/>
                <w:sz w:val="18"/>
                <w:szCs w:val="18"/>
                <w:lang w:val="es-ES_tradnl"/>
              </w:rPr>
              <w:t>și</w:t>
            </w:r>
            <w:proofErr w:type="spellEnd"/>
            <w:r w:rsidRPr="00B35A4D">
              <w:rPr>
                <w:rFonts w:ascii="Times New Roman" w:hAnsi="Times New Roman"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B35A4D">
              <w:rPr>
                <w:rFonts w:ascii="Times New Roman" w:hAnsi="Times New Roman"/>
                <w:sz w:val="18"/>
                <w:szCs w:val="18"/>
                <w:lang w:val="es-ES_tradnl"/>
              </w:rPr>
              <w:t>rezolvare</w:t>
            </w:r>
            <w:proofErr w:type="spellEnd"/>
            <w:r w:rsidRPr="00B35A4D">
              <w:rPr>
                <w:rFonts w:ascii="Times New Roman" w:hAnsi="Times New Roman"/>
                <w:sz w:val="18"/>
                <w:szCs w:val="18"/>
                <w:lang w:val="es-ES_tradnl"/>
              </w:rPr>
              <w:t xml:space="preserve"> de problema.</w:t>
            </w:r>
          </w:p>
          <w:p w:rsidR="00E3035F" w:rsidRPr="00B35A4D" w:rsidRDefault="00E3035F" w:rsidP="00B65C2E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Utilizarea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calculatorului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şi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prelucrarea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informaţiei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</w:p>
          <w:p w:rsidR="00E3035F" w:rsidRPr="00B35A4D" w:rsidRDefault="00E3035F" w:rsidP="00B65C2E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Comunicare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</w:p>
          <w:p w:rsidR="00E3035F" w:rsidRPr="00B35A4D" w:rsidRDefault="00E3035F" w:rsidP="00B65C2E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Dezvoltarea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carierei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 xml:space="preserve">  </w:t>
            </w: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profesionale</w:t>
            </w:r>
            <w:proofErr w:type="spellEnd"/>
            <w:proofErr w:type="gram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</w:p>
          <w:p w:rsidR="00E3035F" w:rsidRPr="00B35A4D" w:rsidRDefault="00E3035F" w:rsidP="00B65C2E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Procesarea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datelor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numerice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</w:p>
          <w:p w:rsidR="00E3035F" w:rsidRPr="00B35A4D" w:rsidRDefault="00E3035F" w:rsidP="00B65C2E">
            <w:pPr>
              <w:rPr>
                <w:bCs/>
                <w:sz w:val="18"/>
                <w:szCs w:val="18"/>
              </w:rPr>
            </w:pPr>
            <w:r w:rsidRPr="00B35A4D">
              <w:rPr>
                <w:bCs/>
                <w:sz w:val="18"/>
                <w:szCs w:val="18"/>
              </w:rPr>
              <w:t>Planificarea şi organizarea producţiei.</w:t>
            </w:r>
          </w:p>
          <w:p w:rsidR="00E3035F" w:rsidRPr="00B35A4D" w:rsidRDefault="00E3035F" w:rsidP="00B65C2E">
            <w:pPr>
              <w:rPr>
                <w:bCs/>
                <w:sz w:val="18"/>
                <w:szCs w:val="18"/>
              </w:rPr>
            </w:pPr>
            <w:r w:rsidRPr="00B35A4D">
              <w:rPr>
                <w:bCs/>
                <w:sz w:val="18"/>
                <w:szCs w:val="18"/>
              </w:rPr>
              <w:t>Sănătatea şi securitatea muncii.</w:t>
            </w:r>
          </w:p>
          <w:p w:rsidR="00E3035F" w:rsidRPr="00B35A4D" w:rsidRDefault="00E3035F" w:rsidP="00B65C2E">
            <w:pPr>
              <w:rPr>
                <w:bCs/>
                <w:sz w:val="18"/>
                <w:szCs w:val="18"/>
              </w:rPr>
            </w:pPr>
            <w:r w:rsidRPr="00B35A4D">
              <w:rPr>
                <w:bCs/>
                <w:sz w:val="18"/>
                <w:szCs w:val="18"/>
              </w:rPr>
              <w:t>Sisteme  de transmitere a mişcării.</w:t>
            </w:r>
          </w:p>
          <w:p w:rsidR="00E3035F" w:rsidRPr="00B35A4D" w:rsidRDefault="00E3035F" w:rsidP="00B65C2E">
            <w:pPr>
              <w:rPr>
                <w:bCs/>
                <w:sz w:val="18"/>
                <w:szCs w:val="18"/>
              </w:rPr>
            </w:pPr>
            <w:r w:rsidRPr="00B35A4D">
              <w:rPr>
                <w:sz w:val="18"/>
                <w:szCs w:val="18"/>
              </w:rPr>
              <w:t>Tehnici de măsurare în domeniu.</w:t>
            </w:r>
          </w:p>
          <w:p w:rsidR="00E3035F" w:rsidRPr="00B35A4D" w:rsidRDefault="00E3035F" w:rsidP="00B65C2E">
            <w:pPr>
              <w:rPr>
                <w:sz w:val="18"/>
                <w:szCs w:val="18"/>
              </w:rPr>
            </w:pPr>
            <w:r w:rsidRPr="00B35A4D">
              <w:rPr>
                <w:sz w:val="18"/>
                <w:szCs w:val="18"/>
              </w:rPr>
              <w:t>Întreţinere planificată.</w:t>
            </w:r>
          </w:p>
          <w:p w:rsidR="00E3035F" w:rsidRPr="00B35A4D" w:rsidRDefault="00E3035F" w:rsidP="00B65C2E">
            <w:pPr>
              <w:rPr>
                <w:bCs/>
                <w:sz w:val="18"/>
                <w:szCs w:val="18"/>
              </w:rPr>
            </w:pPr>
            <w:r w:rsidRPr="00B35A4D">
              <w:rPr>
                <w:sz w:val="18"/>
                <w:szCs w:val="18"/>
              </w:rPr>
              <w:t>Asamblări mecanice.</w:t>
            </w:r>
          </w:p>
          <w:p w:rsidR="00E3035F" w:rsidRPr="00B35A4D" w:rsidRDefault="00E3035F" w:rsidP="00B65C2E">
            <w:pPr>
              <w:rPr>
                <w:bCs/>
                <w:sz w:val="18"/>
                <w:szCs w:val="18"/>
              </w:rPr>
            </w:pPr>
            <w:r w:rsidRPr="00B35A4D">
              <w:rPr>
                <w:sz w:val="18"/>
                <w:szCs w:val="18"/>
              </w:rPr>
              <w:t>Detectarea defectelor.</w:t>
            </w:r>
          </w:p>
          <w:p w:rsidR="00E3035F" w:rsidRPr="00B35A4D" w:rsidRDefault="00E3035F" w:rsidP="00B65C2E">
            <w:pPr>
              <w:rPr>
                <w:bCs/>
                <w:sz w:val="18"/>
                <w:szCs w:val="18"/>
              </w:rPr>
            </w:pPr>
            <w:r w:rsidRPr="00B35A4D">
              <w:rPr>
                <w:sz w:val="18"/>
                <w:szCs w:val="18"/>
              </w:rPr>
              <w:t>Maşini şi utilaje industriale</w:t>
            </w:r>
            <w:r w:rsidRPr="00B35A4D">
              <w:rPr>
                <w:bCs/>
                <w:sz w:val="18"/>
                <w:szCs w:val="18"/>
              </w:rPr>
              <w:t>.</w:t>
            </w:r>
          </w:p>
          <w:p w:rsidR="00E3035F" w:rsidRPr="00B35A4D" w:rsidRDefault="00E3035F" w:rsidP="00B65C2E">
            <w:pPr>
              <w:rPr>
                <w:bCs/>
                <w:sz w:val="18"/>
                <w:szCs w:val="18"/>
              </w:rPr>
            </w:pPr>
            <w:r w:rsidRPr="00B35A4D">
              <w:rPr>
                <w:sz w:val="18"/>
                <w:szCs w:val="18"/>
              </w:rPr>
              <w:t>Exploatarea maşinilor, utilajelor şi instalaţiilor</w:t>
            </w:r>
            <w:r w:rsidRPr="00B35A4D">
              <w:rPr>
                <w:bCs/>
                <w:sz w:val="18"/>
                <w:szCs w:val="18"/>
              </w:rPr>
              <w:t>.</w:t>
            </w:r>
          </w:p>
          <w:p w:rsidR="00E3035F" w:rsidRPr="00B35A4D" w:rsidRDefault="00E3035F" w:rsidP="00B65C2E">
            <w:pPr>
              <w:rPr>
                <w:bCs/>
                <w:sz w:val="18"/>
                <w:szCs w:val="18"/>
              </w:rPr>
            </w:pPr>
            <w:r w:rsidRPr="00B35A4D">
              <w:rPr>
                <w:sz w:val="18"/>
                <w:szCs w:val="18"/>
              </w:rPr>
              <w:t>Ungerea sistemelor tehnice</w:t>
            </w:r>
            <w:r w:rsidRPr="00B35A4D">
              <w:rPr>
                <w:bCs/>
                <w:sz w:val="18"/>
                <w:szCs w:val="18"/>
              </w:rPr>
              <w:t>.</w:t>
            </w:r>
          </w:p>
          <w:p w:rsidR="00E3035F" w:rsidRPr="00B35A4D" w:rsidRDefault="00E3035F" w:rsidP="00B65C2E">
            <w:pPr>
              <w:rPr>
                <w:sz w:val="18"/>
                <w:szCs w:val="18"/>
              </w:rPr>
            </w:pPr>
            <w:r w:rsidRPr="00B35A4D">
              <w:rPr>
                <w:sz w:val="18"/>
                <w:szCs w:val="18"/>
              </w:rPr>
              <w:t>Lucrări de întreţinere şi reparaţii.</w:t>
            </w:r>
          </w:p>
          <w:p w:rsidR="00E3035F" w:rsidRPr="00B35A4D" w:rsidRDefault="00E3035F" w:rsidP="00B65C2E">
            <w:pPr>
              <w:rPr>
                <w:sz w:val="18"/>
                <w:szCs w:val="18"/>
              </w:rPr>
            </w:pPr>
            <w:r w:rsidRPr="00B35A4D">
              <w:rPr>
                <w:sz w:val="18"/>
                <w:szCs w:val="18"/>
              </w:rPr>
              <w:t>Documentaţia tehnologică.</w:t>
            </w:r>
          </w:p>
        </w:tc>
      </w:tr>
      <w:tr w:rsidR="00E3035F" w:rsidRPr="0012111E" w:rsidTr="00B65C2E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5F" w:rsidRPr="0012111E" w:rsidRDefault="00E3035F" w:rsidP="00B65C2E">
            <w:pPr>
              <w:numPr>
                <w:ilvl w:val="0"/>
                <w:numId w:val="16"/>
              </w:numPr>
              <w:jc w:val="center"/>
              <w:rPr>
                <w:rFonts w:ascii="Calibri" w:hAnsi="Calibri"/>
                <w:shadow/>
                <w:color w:val="000000"/>
                <w:sz w:val="18"/>
                <w:szCs w:val="20"/>
              </w:rPr>
            </w:pPr>
          </w:p>
        </w:tc>
        <w:tc>
          <w:tcPr>
            <w:tcW w:w="2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5F" w:rsidRPr="00B35A4D" w:rsidRDefault="00F71A9C" w:rsidP="00B65C2E">
            <w:pPr>
              <w:rPr>
                <w:b/>
                <w:shadow/>
                <w:color w:val="000000"/>
                <w:sz w:val="18"/>
                <w:szCs w:val="18"/>
                <w:lang w:eastAsia="en-US"/>
              </w:rPr>
            </w:pPr>
            <w:r w:rsidRPr="00B35A4D">
              <w:rPr>
                <w:b/>
                <w:shadow/>
                <w:color w:val="000000"/>
                <w:sz w:val="18"/>
                <w:szCs w:val="18"/>
              </w:rPr>
              <w:t>Analiza mijloacelor de măsurare a mărimilor geometrice</w:t>
            </w:r>
          </w:p>
        </w:tc>
        <w:tc>
          <w:tcPr>
            <w:tcW w:w="2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5F" w:rsidRPr="00B35A4D" w:rsidRDefault="00E3035F" w:rsidP="00B65C2E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proofErr w:type="spellStart"/>
            <w:r w:rsidRPr="00B35A4D">
              <w:rPr>
                <w:rFonts w:ascii="Times New Roman" w:hAnsi="Times New Roman"/>
                <w:sz w:val="18"/>
                <w:szCs w:val="18"/>
                <w:lang w:val="es-ES_tradnl"/>
              </w:rPr>
              <w:t>Gândire</w:t>
            </w:r>
            <w:proofErr w:type="spellEnd"/>
            <w:r w:rsidRPr="00B35A4D">
              <w:rPr>
                <w:rFonts w:ascii="Times New Roman" w:hAnsi="Times New Roman"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B35A4D">
              <w:rPr>
                <w:rFonts w:ascii="Times New Roman" w:hAnsi="Times New Roman"/>
                <w:sz w:val="18"/>
                <w:szCs w:val="18"/>
                <w:lang w:val="es-ES_tradnl"/>
              </w:rPr>
              <w:t>critică</w:t>
            </w:r>
            <w:proofErr w:type="spellEnd"/>
            <w:r w:rsidRPr="00B35A4D">
              <w:rPr>
                <w:rFonts w:ascii="Times New Roman" w:hAnsi="Times New Roman"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B35A4D">
              <w:rPr>
                <w:rFonts w:ascii="Times New Roman" w:hAnsi="Times New Roman"/>
                <w:sz w:val="18"/>
                <w:szCs w:val="18"/>
                <w:lang w:val="es-ES_tradnl"/>
              </w:rPr>
              <w:t>și</w:t>
            </w:r>
            <w:proofErr w:type="spellEnd"/>
            <w:r w:rsidRPr="00B35A4D">
              <w:rPr>
                <w:rFonts w:ascii="Times New Roman" w:hAnsi="Times New Roman"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B35A4D">
              <w:rPr>
                <w:rFonts w:ascii="Times New Roman" w:hAnsi="Times New Roman"/>
                <w:sz w:val="18"/>
                <w:szCs w:val="18"/>
                <w:lang w:val="es-ES_tradnl"/>
              </w:rPr>
              <w:t>rezolvare</w:t>
            </w:r>
            <w:proofErr w:type="spellEnd"/>
            <w:r w:rsidRPr="00B35A4D">
              <w:rPr>
                <w:rFonts w:ascii="Times New Roman" w:hAnsi="Times New Roman"/>
                <w:sz w:val="18"/>
                <w:szCs w:val="18"/>
                <w:lang w:val="es-ES_tradnl"/>
              </w:rPr>
              <w:t xml:space="preserve"> de problema.</w:t>
            </w:r>
          </w:p>
          <w:p w:rsidR="00E3035F" w:rsidRPr="00B35A4D" w:rsidRDefault="00E3035F" w:rsidP="00B65C2E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Utilizarea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calculatorului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şi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prelucrarea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informaţiei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</w:p>
          <w:p w:rsidR="00E3035F" w:rsidRPr="00B35A4D" w:rsidRDefault="00E3035F" w:rsidP="00B65C2E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Comunicare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</w:p>
          <w:p w:rsidR="00E3035F" w:rsidRPr="00B35A4D" w:rsidRDefault="00E3035F" w:rsidP="00B65C2E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Dezvoltarea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carierei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 xml:space="preserve">  </w:t>
            </w: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profesionale</w:t>
            </w:r>
            <w:proofErr w:type="spellEnd"/>
            <w:proofErr w:type="gram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</w:p>
          <w:p w:rsidR="00E3035F" w:rsidRPr="00B35A4D" w:rsidRDefault="00E3035F" w:rsidP="00B65C2E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Procesarea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datelor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numerice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</w:p>
          <w:p w:rsidR="00E3035F" w:rsidRPr="00B35A4D" w:rsidRDefault="00E3035F" w:rsidP="00B65C2E">
            <w:pPr>
              <w:rPr>
                <w:bCs/>
                <w:sz w:val="18"/>
                <w:szCs w:val="18"/>
              </w:rPr>
            </w:pPr>
            <w:r w:rsidRPr="00B35A4D">
              <w:rPr>
                <w:bCs/>
                <w:sz w:val="18"/>
                <w:szCs w:val="18"/>
              </w:rPr>
              <w:t>Planificarea şi organizarea producţiei.</w:t>
            </w:r>
          </w:p>
          <w:p w:rsidR="00E3035F" w:rsidRPr="00B35A4D" w:rsidRDefault="00E3035F" w:rsidP="00B65C2E">
            <w:pPr>
              <w:rPr>
                <w:bCs/>
                <w:sz w:val="18"/>
                <w:szCs w:val="18"/>
              </w:rPr>
            </w:pPr>
            <w:r w:rsidRPr="00B35A4D">
              <w:rPr>
                <w:bCs/>
                <w:sz w:val="18"/>
                <w:szCs w:val="18"/>
              </w:rPr>
              <w:t>Sănătatea şi securitatea muncii.</w:t>
            </w:r>
          </w:p>
          <w:p w:rsidR="00E3035F" w:rsidRPr="00B35A4D" w:rsidRDefault="00E3035F" w:rsidP="00B65C2E">
            <w:pPr>
              <w:rPr>
                <w:bCs/>
                <w:sz w:val="18"/>
                <w:szCs w:val="18"/>
              </w:rPr>
            </w:pPr>
            <w:r w:rsidRPr="00B35A4D">
              <w:rPr>
                <w:bCs/>
                <w:sz w:val="18"/>
                <w:szCs w:val="18"/>
              </w:rPr>
              <w:t>Sisteme  de transmitere a mişcării.</w:t>
            </w:r>
          </w:p>
          <w:p w:rsidR="00E3035F" w:rsidRPr="00B35A4D" w:rsidRDefault="00E3035F" w:rsidP="00B65C2E">
            <w:pPr>
              <w:rPr>
                <w:bCs/>
                <w:sz w:val="18"/>
                <w:szCs w:val="18"/>
              </w:rPr>
            </w:pPr>
            <w:r w:rsidRPr="00B35A4D">
              <w:rPr>
                <w:sz w:val="18"/>
                <w:szCs w:val="18"/>
              </w:rPr>
              <w:t>Tehnici de măsurare în domeniu.</w:t>
            </w:r>
          </w:p>
          <w:p w:rsidR="00E3035F" w:rsidRPr="00B35A4D" w:rsidRDefault="00E3035F" w:rsidP="00B65C2E">
            <w:pPr>
              <w:rPr>
                <w:sz w:val="18"/>
                <w:szCs w:val="18"/>
              </w:rPr>
            </w:pPr>
            <w:r w:rsidRPr="00B35A4D">
              <w:rPr>
                <w:sz w:val="18"/>
                <w:szCs w:val="18"/>
              </w:rPr>
              <w:t>Întreţinere planificată.</w:t>
            </w:r>
          </w:p>
          <w:p w:rsidR="00E3035F" w:rsidRPr="00B35A4D" w:rsidRDefault="00E3035F" w:rsidP="00B65C2E">
            <w:pPr>
              <w:rPr>
                <w:bCs/>
                <w:sz w:val="18"/>
                <w:szCs w:val="18"/>
              </w:rPr>
            </w:pPr>
            <w:r w:rsidRPr="00B35A4D">
              <w:rPr>
                <w:sz w:val="18"/>
                <w:szCs w:val="18"/>
              </w:rPr>
              <w:t>Asamblări mecanice.</w:t>
            </w:r>
          </w:p>
          <w:p w:rsidR="00E3035F" w:rsidRPr="00B35A4D" w:rsidRDefault="00E3035F" w:rsidP="00B65C2E">
            <w:pPr>
              <w:rPr>
                <w:bCs/>
                <w:sz w:val="18"/>
                <w:szCs w:val="18"/>
              </w:rPr>
            </w:pPr>
            <w:r w:rsidRPr="00B35A4D">
              <w:rPr>
                <w:sz w:val="18"/>
                <w:szCs w:val="18"/>
              </w:rPr>
              <w:t>Detectarea defectelor.</w:t>
            </w:r>
          </w:p>
          <w:p w:rsidR="00E3035F" w:rsidRPr="00B35A4D" w:rsidRDefault="00E3035F" w:rsidP="00B65C2E">
            <w:pPr>
              <w:rPr>
                <w:bCs/>
                <w:sz w:val="18"/>
                <w:szCs w:val="18"/>
              </w:rPr>
            </w:pPr>
            <w:r w:rsidRPr="00B35A4D">
              <w:rPr>
                <w:sz w:val="18"/>
                <w:szCs w:val="18"/>
              </w:rPr>
              <w:t>Maşini şi utilaje industriale</w:t>
            </w:r>
            <w:r w:rsidRPr="00B35A4D">
              <w:rPr>
                <w:bCs/>
                <w:sz w:val="18"/>
                <w:szCs w:val="18"/>
              </w:rPr>
              <w:t>.</w:t>
            </w:r>
          </w:p>
          <w:p w:rsidR="00E3035F" w:rsidRPr="00B35A4D" w:rsidRDefault="00E3035F" w:rsidP="00B65C2E">
            <w:pPr>
              <w:rPr>
                <w:bCs/>
                <w:sz w:val="18"/>
                <w:szCs w:val="18"/>
              </w:rPr>
            </w:pPr>
            <w:r w:rsidRPr="00B35A4D">
              <w:rPr>
                <w:sz w:val="18"/>
                <w:szCs w:val="18"/>
              </w:rPr>
              <w:t>Exploatarea maşinilor, utilajelor şi instalaţiilor</w:t>
            </w:r>
            <w:r w:rsidRPr="00B35A4D">
              <w:rPr>
                <w:bCs/>
                <w:sz w:val="18"/>
                <w:szCs w:val="18"/>
              </w:rPr>
              <w:t>.</w:t>
            </w:r>
          </w:p>
          <w:p w:rsidR="00E3035F" w:rsidRPr="00B35A4D" w:rsidRDefault="00E3035F" w:rsidP="00B65C2E">
            <w:pPr>
              <w:rPr>
                <w:bCs/>
                <w:sz w:val="18"/>
                <w:szCs w:val="18"/>
              </w:rPr>
            </w:pPr>
            <w:r w:rsidRPr="00B35A4D">
              <w:rPr>
                <w:sz w:val="18"/>
                <w:szCs w:val="18"/>
              </w:rPr>
              <w:t>Ungerea sistemelor tehnice</w:t>
            </w:r>
            <w:r w:rsidRPr="00B35A4D">
              <w:rPr>
                <w:bCs/>
                <w:sz w:val="18"/>
                <w:szCs w:val="18"/>
              </w:rPr>
              <w:t>.</w:t>
            </w:r>
          </w:p>
          <w:p w:rsidR="00E3035F" w:rsidRPr="00B35A4D" w:rsidRDefault="00E3035F" w:rsidP="00B65C2E">
            <w:pPr>
              <w:rPr>
                <w:sz w:val="18"/>
                <w:szCs w:val="18"/>
              </w:rPr>
            </w:pPr>
            <w:r w:rsidRPr="00B35A4D">
              <w:rPr>
                <w:sz w:val="18"/>
                <w:szCs w:val="18"/>
              </w:rPr>
              <w:t>Lucrări de întreţinere şi reparaţii.</w:t>
            </w:r>
          </w:p>
          <w:p w:rsidR="00E3035F" w:rsidRPr="00B35A4D" w:rsidRDefault="00E3035F" w:rsidP="00B65C2E">
            <w:pPr>
              <w:jc w:val="both"/>
              <w:rPr>
                <w:b/>
                <w:shadow/>
                <w:color w:val="000000"/>
                <w:sz w:val="18"/>
                <w:szCs w:val="18"/>
              </w:rPr>
            </w:pPr>
            <w:r w:rsidRPr="00B35A4D">
              <w:rPr>
                <w:sz w:val="18"/>
                <w:szCs w:val="18"/>
              </w:rPr>
              <w:t>Documentaţia tehnologică.</w:t>
            </w:r>
          </w:p>
        </w:tc>
      </w:tr>
      <w:tr w:rsidR="00E3035F" w:rsidRPr="0012111E" w:rsidTr="00B65C2E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5F" w:rsidRPr="0012111E" w:rsidRDefault="00E3035F" w:rsidP="00B65C2E">
            <w:pPr>
              <w:numPr>
                <w:ilvl w:val="0"/>
                <w:numId w:val="16"/>
              </w:numPr>
              <w:jc w:val="center"/>
              <w:rPr>
                <w:rFonts w:ascii="Calibri" w:hAnsi="Calibri"/>
                <w:shadow/>
                <w:color w:val="000000"/>
                <w:sz w:val="18"/>
                <w:szCs w:val="20"/>
              </w:rPr>
            </w:pPr>
          </w:p>
        </w:tc>
        <w:tc>
          <w:tcPr>
            <w:tcW w:w="2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5F" w:rsidRPr="00B35A4D" w:rsidRDefault="00F71A9C" w:rsidP="00B65C2E">
            <w:pPr>
              <w:rPr>
                <w:b/>
                <w:shadow/>
                <w:color w:val="000000"/>
                <w:sz w:val="18"/>
                <w:szCs w:val="18"/>
                <w:lang w:eastAsia="en-US"/>
              </w:rPr>
            </w:pPr>
            <w:r w:rsidRPr="00B35A4D">
              <w:rPr>
                <w:b/>
                <w:shadow/>
                <w:color w:val="000000"/>
                <w:sz w:val="18"/>
                <w:szCs w:val="18"/>
                <w:lang w:eastAsia="en-US"/>
              </w:rPr>
              <w:t>Analiza mijloacelor pentru măsurarea mărimilor mecanice</w:t>
            </w:r>
          </w:p>
        </w:tc>
        <w:tc>
          <w:tcPr>
            <w:tcW w:w="2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5F" w:rsidRPr="00B35A4D" w:rsidRDefault="00E3035F" w:rsidP="00B65C2E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proofErr w:type="spellStart"/>
            <w:r w:rsidRPr="00B35A4D">
              <w:rPr>
                <w:rFonts w:ascii="Times New Roman" w:hAnsi="Times New Roman"/>
                <w:sz w:val="18"/>
                <w:szCs w:val="18"/>
                <w:lang w:val="es-ES_tradnl"/>
              </w:rPr>
              <w:t>Gândire</w:t>
            </w:r>
            <w:proofErr w:type="spellEnd"/>
            <w:r w:rsidRPr="00B35A4D">
              <w:rPr>
                <w:rFonts w:ascii="Times New Roman" w:hAnsi="Times New Roman"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B35A4D">
              <w:rPr>
                <w:rFonts w:ascii="Times New Roman" w:hAnsi="Times New Roman"/>
                <w:sz w:val="18"/>
                <w:szCs w:val="18"/>
                <w:lang w:val="es-ES_tradnl"/>
              </w:rPr>
              <w:t>critică</w:t>
            </w:r>
            <w:proofErr w:type="spellEnd"/>
            <w:r w:rsidRPr="00B35A4D">
              <w:rPr>
                <w:rFonts w:ascii="Times New Roman" w:hAnsi="Times New Roman"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B35A4D">
              <w:rPr>
                <w:rFonts w:ascii="Times New Roman" w:hAnsi="Times New Roman"/>
                <w:sz w:val="18"/>
                <w:szCs w:val="18"/>
                <w:lang w:val="es-ES_tradnl"/>
              </w:rPr>
              <w:t>și</w:t>
            </w:r>
            <w:proofErr w:type="spellEnd"/>
            <w:r w:rsidRPr="00B35A4D">
              <w:rPr>
                <w:rFonts w:ascii="Times New Roman" w:hAnsi="Times New Roman"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B35A4D">
              <w:rPr>
                <w:rFonts w:ascii="Times New Roman" w:hAnsi="Times New Roman"/>
                <w:sz w:val="18"/>
                <w:szCs w:val="18"/>
                <w:lang w:val="es-ES_tradnl"/>
              </w:rPr>
              <w:t>rezolvare</w:t>
            </w:r>
            <w:proofErr w:type="spellEnd"/>
            <w:r w:rsidRPr="00B35A4D">
              <w:rPr>
                <w:rFonts w:ascii="Times New Roman" w:hAnsi="Times New Roman"/>
                <w:sz w:val="18"/>
                <w:szCs w:val="18"/>
                <w:lang w:val="es-ES_tradnl"/>
              </w:rPr>
              <w:t xml:space="preserve"> de problema.</w:t>
            </w:r>
          </w:p>
          <w:p w:rsidR="00E3035F" w:rsidRPr="00B35A4D" w:rsidRDefault="00E3035F" w:rsidP="00B65C2E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Utilizarea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calculatorului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şi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prelucrarea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informaţiei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</w:p>
          <w:p w:rsidR="00E3035F" w:rsidRPr="00B35A4D" w:rsidRDefault="00E3035F" w:rsidP="00B65C2E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Comunicare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</w:p>
          <w:p w:rsidR="00E3035F" w:rsidRPr="00B35A4D" w:rsidRDefault="00E3035F" w:rsidP="00B65C2E">
            <w:pPr>
              <w:pStyle w:val="Textsimplu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Dezvoltarea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carierei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 xml:space="preserve">  </w:t>
            </w: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profesionale</w:t>
            </w:r>
            <w:proofErr w:type="spellEnd"/>
            <w:proofErr w:type="gram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</w:p>
          <w:p w:rsidR="00E3035F" w:rsidRPr="00B35A4D" w:rsidRDefault="00E3035F" w:rsidP="00B65C2E">
            <w:pPr>
              <w:pStyle w:val="Textsimplu"/>
              <w:jc w:val="left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Procesarea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datelor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numerice</w:t>
            </w:r>
            <w:proofErr w:type="spellEnd"/>
            <w:r w:rsidRPr="00B35A4D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</w:p>
          <w:p w:rsidR="00E3035F" w:rsidRPr="00B35A4D" w:rsidRDefault="00E3035F" w:rsidP="00B65C2E">
            <w:pPr>
              <w:rPr>
                <w:bCs/>
                <w:sz w:val="18"/>
                <w:szCs w:val="18"/>
              </w:rPr>
            </w:pPr>
            <w:r w:rsidRPr="00B35A4D">
              <w:rPr>
                <w:bCs/>
                <w:sz w:val="18"/>
                <w:szCs w:val="18"/>
              </w:rPr>
              <w:lastRenderedPageBreak/>
              <w:t>Planificarea şi organizarea producţiei.</w:t>
            </w:r>
          </w:p>
          <w:p w:rsidR="00E3035F" w:rsidRPr="00B35A4D" w:rsidRDefault="00E3035F" w:rsidP="00B65C2E">
            <w:pPr>
              <w:rPr>
                <w:bCs/>
                <w:sz w:val="18"/>
                <w:szCs w:val="18"/>
              </w:rPr>
            </w:pPr>
            <w:r w:rsidRPr="00B35A4D">
              <w:rPr>
                <w:bCs/>
                <w:sz w:val="18"/>
                <w:szCs w:val="18"/>
              </w:rPr>
              <w:t>Sănătatea şi securitatea muncii.</w:t>
            </w:r>
          </w:p>
          <w:p w:rsidR="00E3035F" w:rsidRPr="00B35A4D" w:rsidRDefault="00E3035F" w:rsidP="00B65C2E">
            <w:pPr>
              <w:rPr>
                <w:bCs/>
                <w:sz w:val="18"/>
                <w:szCs w:val="18"/>
              </w:rPr>
            </w:pPr>
            <w:r w:rsidRPr="00B35A4D">
              <w:rPr>
                <w:bCs/>
                <w:sz w:val="18"/>
                <w:szCs w:val="18"/>
              </w:rPr>
              <w:t>Sisteme  de transmitere a mişcării.</w:t>
            </w:r>
          </w:p>
          <w:p w:rsidR="00E3035F" w:rsidRPr="00B35A4D" w:rsidRDefault="00E3035F" w:rsidP="00B65C2E">
            <w:pPr>
              <w:rPr>
                <w:bCs/>
                <w:sz w:val="18"/>
                <w:szCs w:val="18"/>
              </w:rPr>
            </w:pPr>
            <w:r w:rsidRPr="00B35A4D">
              <w:rPr>
                <w:sz w:val="18"/>
                <w:szCs w:val="18"/>
              </w:rPr>
              <w:t>Tehnici de măsurare în domeniu.</w:t>
            </w:r>
          </w:p>
          <w:p w:rsidR="00E3035F" w:rsidRPr="00B35A4D" w:rsidRDefault="00E3035F" w:rsidP="00B65C2E">
            <w:pPr>
              <w:rPr>
                <w:sz w:val="18"/>
                <w:szCs w:val="18"/>
              </w:rPr>
            </w:pPr>
            <w:r w:rsidRPr="00B35A4D">
              <w:rPr>
                <w:sz w:val="18"/>
                <w:szCs w:val="18"/>
              </w:rPr>
              <w:t>Întreţinere planificată.</w:t>
            </w:r>
          </w:p>
          <w:p w:rsidR="00E3035F" w:rsidRPr="00B35A4D" w:rsidRDefault="00E3035F" w:rsidP="00B65C2E">
            <w:pPr>
              <w:rPr>
                <w:bCs/>
                <w:sz w:val="18"/>
                <w:szCs w:val="18"/>
              </w:rPr>
            </w:pPr>
            <w:r w:rsidRPr="00B35A4D">
              <w:rPr>
                <w:sz w:val="18"/>
                <w:szCs w:val="18"/>
              </w:rPr>
              <w:t>Asamblări mecanice.</w:t>
            </w:r>
          </w:p>
          <w:p w:rsidR="00E3035F" w:rsidRPr="00B35A4D" w:rsidRDefault="00E3035F" w:rsidP="00B65C2E">
            <w:pPr>
              <w:rPr>
                <w:bCs/>
                <w:sz w:val="18"/>
                <w:szCs w:val="18"/>
              </w:rPr>
            </w:pPr>
            <w:r w:rsidRPr="00B35A4D">
              <w:rPr>
                <w:sz w:val="18"/>
                <w:szCs w:val="18"/>
              </w:rPr>
              <w:t>Detectarea defectelor.</w:t>
            </w:r>
          </w:p>
          <w:p w:rsidR="00E3035F" w:rsidRPr="00B35A4D" w:rsidRDefault="00E3035F" w:rsidP="00B65C2E">
            <w:pPr>
              <w:rPr>
                <w:bCs/>
                <w:sz w:val="18"/>
                <w:szCs w:val="18"/>
              </w:rPr>
            </w:pPr>
            <w:r w:rsidRPr="00B35A4D">
              <w:rPr>
                <w:sz w:val="18"/>
                <w:szCs w:val="18"/>
              </w:rPr>
              <w:t>Maşini şi utilaje industriale</w:t>
            </w:r>
            <w:r w:rsidRPr="00B35A4D">
              <w:rPr>
                <w:bCs/>
                <w:sz w:val="18"/>
                <w:szCs w:val="18"/>
              </w:rPr>
              <w:t>.</w:t>
            </w:r>
          </w:p>
          <w:p w:rsidR="00E3035F" w:rsidRPr="00B35A4D" w:rsidRDefault="00E3035F" w:rsidP="00B65C2E">
            <w:pPr>
              <w:rPr>
                <w:bCs/>
                <w:sz w:val="18"/>
                <w:szCs w:val="18"/>
              </w:rPr>
            </w:pPr>
            <w:r w:rsidRPr="00B35A4D">
              <w:rPr>
                <w:sz w:val="18"/>
                <w:szCs w:val="18"/>
              </w:rPr>
              <w:t>Exploatarea maşinilor, utilajelor şi instalaţiilor</w:t>
            </w:r>
            <w:r w:rsidRPr="00B35A4D">
              <w:rPr>
                <w:bCs/>
                <w:sz w:val="18"/>
                <w:szCs w:val="18"/>
              </w:rPr>
              <w:t>.</w:t>
            </w:r>
          </w:p>
          <w:p w:rsidR="00E3035F" w:rsidRPr="00B35A4D" w:rsidRDefault="00E3035F" w:rsidP="00B65C2E">
            <w:pPr>
              <w:rPr>
                <w:bCs/>
                <w:sz w:val="18"/>
                <w:szCs w:val="18"/>
              </w:rPr>
            </w:pPr>
            <w:r w:rsidRPr="00B35A4D">
              <w:rPr>
                <w:sz w:val="18"/>
                <w:szCs w:val="18"/>
              </w:rPr>
              <w:t>Ungerea sistemelor tehnice</w:t>
            </w:r>
            <w:r w:rsidRPr="00B35A4D">
              <w:rPr>
                <w:bCs/>
                <w:sz w:val="18"/>
                <w:szCs w:val="18"/>
              </w:rPr>
              <w:t>.</w:t>
            </w:r>
          </w:p>
          <w:p w:rsidR="00E3035F" w:rsidRPr="00B35A4D" w:rsidRDefault="00E3035F" w:rsidP="00B65C2E">
            <w:pPr>
              <w:rPr>
                <w:sz w:val="18"/>
                <w:szCs w:val="18"/>
              </w:rPr>
            </w:pPr>
            <w:r w:rsidRPr="00B35A4D">
              <w:rPr>
                <w:sz w:val="18"/>
                <w:szCs w:val="18"/>
              </w:rPr>
              <w:t>Lucrări de întreţinere şi reparaţii.</w:t>
            </w:r>
          </w:p>
          <w:p w:rsidR="00E3035F" w:rsidRPr="00B35A4D" w:rsidRDefault="00E3035F" w:rsidP="00B65C2E">
            <w:pPr>
              <w:rPr>
                <w:sz w:val="18"/>
                <w:szCs w:val="18"/>
              </w:rPr>
            </w:pPr>
            <w:r w:rsidRPr="00B35A4D">
              <w:rPr>
                <w:sz w:val="18"/>
                <w:szCs w:val="18"/>
              </w:rPr>
              <w:t>Documentaţia tehnologică.</w:t>
            </w:r>
          </w:p>
        </w:tc>
      </w:tr>
    </w:tbl>
    <w:p w:rsidR="00E3035F" w:rsidRPr="0012111E" w:rsidRDefault="00E3035F" w:rsidP="00E3035F">
      <w:pPr>
        <w:ind w:left="888" w:hanging="888"/>
        <w:rPr>
          <w:rFonts w:ascii="Calibri" w:hAnsi="Calibri"/>
          <w:b/>
          <w:shadow/>
          <w:color w:val="000000"/>
          <w:sz w:val="20"/>
          <w:szCs w:val="20"/>
        </w:rPr>
      </w:pPr>
    </w:p>
    <w:p w:rsidR="00E3035F" w:rsidRDefault="00E3035F" w:rsidP="00E3035F">
      <w:pPr>
        <w:ind w:left="888" w:firstLine="528"/>
        <w:rPr>
          <w:rFonts w:ascii="Calibri" w:hAnsi="Calibri"/>
          <w:b/>
          <w:shadow/>
          <w:color w:val="000000"/>
          <w:szCs w:val="20"/>
        </w:rPr>
      </w:pPr>
      <w:r w:rsidRPr="00310B46">
        <w:rPr>
          <w:rFonts w:ascii="Calibri" w:hAnsi="Calibri"/>
          <w:b/>
          <w:shadow/>
          <w:color w:val="000000"/>
          <w:szCs w:val="20"/>
        </w:rPr>
        <w:t xml:space="preserve">Întocmit, prof. </w:t>
      </w:r>
      <w:r w:rsidR="00B53979">
        <w:rPr>
          <w:rFonts w:ascii="Calibri" w:hAnsi="Calibri"/>
          <w:b/>
          <w:shadow/>
          <w:color w:val="000000"/>
          <w:szCs w:val="20"/>
        </w:rPr>
        <w:t>Indrieș Adriana Elena</w:t>
      </w:r>
    </w:p>
    <w:p w:rsidR="00E5435C" w:rsidRPr="00310B46" w:rsidRDefault="00E5435C" w:rsidP="00E3035F">
      <w:pPr>
        <w:ind w:left="888" w:firstLine="528"/>
        <w:rPr>
          <w:rFonts w:ascii="Calibri" w:hAnsi="Calibri"/>
          <w:b/>
          <w:shadow/>
          <w:color w:val="000000"/>
          <w:szCs w:val="20"/>
        </w:rPr>
      </w:pPr>
    </w:p>
    <w:p w:rsidR="00E3035F" w:rsidRPr="00310B46" w:rsidRDefault="00E3035F" w:rsidP="00E3035F">
      <w:pPr>
        <w:ind w:left="888" w:firstLine="528"/>
        <w:rPr>
          <w:rFonts w:ascii="Calibri" w:hAnsi="Calibri"/>
          <w:b/>
          <w:shadow/>
          <w:color w:val="000000"/>
          <w:szCs w:val="20"/>
        </w:rPr>
      </w:pPr>
      <w:r w:rsidRPr="00310B46">
        <w:rPr>
          <w:rFonts w:ascii="Calibri" w:hAnsi="Calibri"/>
          <w:b/>
          <w:shadow/>
          <w:color w:val="000000"/>
          <w:szCs w:val="20"/>
        </w:rPr>
        <w:t>Nume și prenume, responsabil de arie curriculară: prof. Drăgoi Monica Adriana</w:t>
      </w:r>
    </w:p>
    <w:p w:rsidR="00E3035F" w:rsidRPr="00310B46" w:rsidRDefault="00E3035F" w:rsidP="00E3035F">
      <w:pPr>
        <w:ind w:left="888" w:firstLine="528"/>
        <w:rPr>
          <w:rFonts w:ascii="Calibri" w:hAnsi="Calibri"/>
          <w:b/>
          <w:shadow/>
          <w:color w:val="000000"/>
          <w:szCs w:val="20"/>
        </w:rPr>
      </w:pPr>
      <w:r w:rsidRPr="00310B46">
        <w:rPr>
          <w:rFonts w:ascii="Calibri" w:hAnsi="Calibri"/>
          <w:b/>
          <w:shadow/>
          <w:color w:val="000000"/>
          <w:szCs w:val="20"/>
        </w:rPr>
        <w:t>Semnătura</w:t>
      </w:r>
    </w:p>
    <w:p w:rsidR="00E3035F" w:rsidRPr="00E5435C" w:rsidRDefault="00E3035F" w:rsidP="00E3035F">
      <w:pPr>
        <w:ind w:left="888" w:hanging="888"/>
        <w:rPr>
          <w:rFonts w:ascii="Calibri" w:hAnsi="Calibri"/>
          <w:b/>
          <w:shadow/>
          <w:color w:val="000000"/>
          <w:sz w:val="20"/>
          <w:szCs w:val="20"/>
        </w:rPr>
      </w:pPr>
      <w:r w:rsidRPr="00E5435C">
        <w:rPr>
          <w:rFonts w:ascii="Calibri" w:hAnsi="Calibri"/>
          <w:b/>
          <w:shadow/>
          <w:color w:val="000000"/>
          <w:sz w:val="20"/>
          <w:szCs w:val="20"/>
        </w:rPr>
        <w:t xml:space="preserve">Temele de proiect au fost aprobate în Consiliul de Administrație al unității școlare din data de </w:t>
      </w:r>
      <w:r w:rsidR="00E5435C" w:rsidRPr="00E5435C">
        <w:rPr>
          <w:rFonts w:ascii="Calibri" w:hAnsi="Calibri"/>
          <w:b/>
          <w:shadow/>
          <w:color w:val="000000"/>
          <w:sz w:val="20"/>
          <w:szCs w:val="20"/>
        </w:rPr>
        <w:t xml:space="preserve">                  23.XI.2018 </w:t>
      </w:r>
    </w:p>
    <w:p w:rsidR="00E3035F" w:rsidRPr="00E5435C" w:rsidRDefault="00E3035F" w:rsidP="00E3035F">
      <w:pPr>
        <w:ind w:left="888" w:hanging="888"/>
        <w:rPr>
          <w:rFonts w:ascii="Calibri" w:hAnsi="Calibri"/>
          <w:b/>
          <w:shadow/>
          <w:color w:val="000000"/>
          <w:sz w:val="20"/>
          <w:szCs w:val="20"/>
        </w:rPr>
      </w:pPr>
      <w:r w:rsidRPr="00E5435C">
        <w:rPr>
          <w:rFonts w:ascii="Calibri" w:hAnsi="Calibri"/>
          <w:b/>
          <w:shadow/>
          <w:color w:val="000000"/>
          <w:sz w:val="20"/>
          <w:szCs w:val="20"/>
        </w:rPr>
        <w:t>Președinte CA,</w:t>
      </w:r>
    </w:p>
    <w:p w:rsidR="00E3035F" w:rsidRPr="00E5435C" w:rsidRDefault="00E3035F" w:rsidP="00E3035F">
      <w:pPr>
        <w:ind w:left="888" w:hanging="888"/>
        <w:rPr>
          <w:rFonts w:ascii="Calibri" w:hAnsi="Calibri"/>
          <w:b/>
          <w:shadow/>
          <w:color w:val="000000"/>
          <w:sz w:val="20"/>
          <w:szCs w:val="20"/>
        </w:rPr>
      </w:pPr>
      <w:r w:rsidRPr="00E5435C">
        <w:rPr>
          <w:rFonts w:ascii="Calibri" w:hAnsi="Calibri"/>
          <w:b/>
          <w:shadow/>
          <w:color w:val="000000"/>
          <w:sz w:val="20"/>
          <w:szCs w:val="20"/>
        </w:rPr>
        <w:t>Director: prof. Jurca Cosmin</w:t>
      </w:r>
    </w:p>
    <w:p w:rsidR="00E3035F" w:rsidRPr="00E5435C" w:rsidRDefault="00E3035F" w:rsidP="00E3035F">
      <w:pPr>
        <w:ind w:left="888" w:hanging="888"/>
        <w:rPr>
          <w:rFonts w:ascii="Calibri" w:hAnsi="Calibri"/>
          <w:b/>
          <w:shadow/>
          <w:color w:val="000000"/>
          <w:sz w:val="20"/>
          <w:szCs w:val="20"/>
        </w:rPr>
      </w:pPr>
      <w:r w:rsidRPr="00E5435C">
        <w:rPr>
          <w:rFonts w:ascii="Calibri" w:hAnsi="Calibri"/>
          <w:b/>
          <w:shadow/>
          <w:color w:val="000000"/>
          <w:sz w:val="20"/>
          <w:szCs w:val="20"/>
        </w:rPr>
        <w:t xml:space="preserve">Semnătura </w:t>
      </w:r>
    </w:p>
    <w:p w:rsidR="00E3035F" w:rsidRPr="007E6150" w:rsidRDefault="00E3035F" w:rsidP="00E3035F">
      <w:pPr>
        <w:ind w:left="888" w:hanging="888"/>
        <w:rPr>
          <w:rFonts w:ascii="Calibri" w:hAnsi="Calibri"/>
          <w:b/>
          <w:shadow/>
          <w:color w:val="000000"/>
          <w:szCs w:val="20"/>
        </w:rPr>
      </w:pPr>
      <w:r w:rsidRPr="00310B46">
        <w:rPr>
          <w:rFonts w:ascii="Calibri" w:hAnsi="Calibri"/>
          <w:b/>
          <w:shadow/>
          <w:color w:val="000000"/>
          <w:szCs w:val="20"/>
        </w:rPr>
        <w:t>LS</w:t>
      </w:r>
    </w:p>
    <w:p w:rsidR="00E3035F" w:rsidRDefault="00E3035F" w:rsidP="00E3035F">
      <w:pPr>
        <w:rPr>
          <w:rFonts w:ascii="Calibri" w:hAnsi="Calibri"/>
          <w:shadow/>
          <w:color w:val="000000"/>
          <w:szCs w:val="20"/>
        </w:rPr>
      </w:pPr>
    </w:p>
    <w:p w:rsidR="00E3035F" w:rsidRDefault="00E3035F" w:rsidP="00E3035F">
      <w:pPr>
        <w:rPr>
          <w:rFonts w:ascii="Calibri" w:hAnsi="Calibri"/>
          <w:shadow/>
          <w:color w:val="000000"/>
          <w:szCs w:val="20"/>
        </w:rPr>
      </w:pPr>
    </w:p>
    <w:p w:rsidR="00E3035F" w:rsidRDefault="00E3035F" w:rsidP="00E3035F">
      <w:pPr>
        <w:rPr>
          <w:rFonts w:ascii="Calibri" w:hAnsi="Calibri"/>
          <w:shadow/>
          <w:color w:val="000000"/>
          <w:szCs w:val="20"/>
        </w:rPr>
      </w:pPr>
    </w:p>
    <w:p w:rsidR="00E3035F" w:rsidRDefault="00E3035F" w:rsidP="00E3035F">
      <w:pPr>
        <w:rPr>
          <w:rFonts w:ascii="Calibri" w:hAnsi="Calibri"/>
          <w:shadow/>
          <w:color w:val="000000"/>
          <w:szCs w:val="20"/>
        </w:rPr>
      </w:pPr>
    </w:p>
    <w:p w:rsidR="00B53979" w:rsidRDefault="00B53979" w:rsidP="00E3035F">
      <w:pPr>
        <w:rPr>
          <w:rFonts w:ascii="Calibri" w:hAnsi="Calibri"/>
          <w:shadow/>
          <w:color w:val="000000"/>
          <w:szCs w:val="20"/>
        </w:rPr>
      </w:pPr>
    </w:p>
    <w:p w:rsidR="00B53979" w:rsidRDefault="00B53979" w:rsidP="00E3035F">
      <w:pPr>
        <w:rPr>
          <w:rFonts w:ascii="Calibri" w:hAnsi="Calibri"/>
          <w:shadow/>
          <w:color w:val="000000"/>
          <w:szCs w:val="20"/>
        </w:rPr>
      </w:pPr>
    </w:p>
    <w:p w:rsidR="00B53979" w:rsidRDefault="00B53979" w:rsidP="00E3035F">
      <w:pPr>
        <w:rPr>
          <w:rFonts w:ascii="Calibri" w:hAnsi="Calibri"/>
          <w:shadow/>
          <w:color w:val="000000"/>
          <w:szCs w:val="20"/>
        </w:rPr>
      </w:pPr>
    </w:p>
    <w:p w:rsidR="00B53979" w:rsidRDefault="00B53979" w:rsidP="00E3035F">
      <w:pPr>
        <w:rPr>
          <w:rFonts w:ascii="Calibri" w:hAnsi="Calibri"/>
          <w:shadow/>
          <w:color w:val="000000"/>
          <w:szCs w:val="20"/>
        </w:rPr>
      </w:pPr>
    </w:p>
    <w:p w:rsidR="00B53979" w:rsidRDefault="00B53979" w:rsidP="00E3035F">
      <w:pPr>
        <w:rPr>
          <w:rFonts w:ascii="Calibri" w:hAnsi="Calibri"/>
          <w:shadow/>
          <w:color w:val="000000"/>
          <w:szCs w:val="20"/>
        </w:rPr>
      </w:pPr>
    </w:p>
    <w:p w:rsidR="00B53979" w:rsidRDefault="00B53979" w:rsidP="00E3035F">
      <w:pPr>
        <w:rPr>
          <w:rFonts w:ascii="Calibri" w:hAnsi="Calibri"/>
          <w:shadow/>
          <w:color w:val="000000"/>
          <w:szCs w:val="20"/>
        </w:rPr>
      </w:pPr>
    </w:p>
    <w:p w:rsidR="00B53979" w:rsidRDefault="00B53979" w:rsidP="00E3035F">
      <w:pPr>
        <w:rPr>
          <w:rFonts w:ascii="Calibri" w:hAnsi="Calibri"/>
          <w:shadow/>
          <w:color w:val="000000"/>
          <w:szCs w:val="20"/>
        </w:rPr>
      </w:pPr>
    </w:p>
    <w:p w:rsidR="00B53979" w:rsidRDefault="00B53979" w:rsidP="00E3035F">
      <w:pPr>
        <w:rPr>
          <w:rFonts w:ascii="Calibri" w:hAnsi="Calibri"/>
          <w:shadow/>
          <w:color w:val="000000"/>
          <w:szCs w:val="20"/>
        </w:rPr>
      </w:pPr>
    </w:p>
    <w:p w:rsidR="00B53979" w:rsidRDefault="00B53979" w:rsidP="00E3035F">
      <w:pPr>
        <w:rPr>
          <w:rFonts w:ascii="Calibri" w:hAnsi="Calibri"/>
          <w:shadow/>
          <w:color w:val="000000"/>
          <w:szCs w:val="20"/>
        </w:rPr>
      </w:pPr>
    </w:p>
    <w:p w:rsidR="00B53979" w:rsidRDefault="00B53979" w:rsidP="00E3035F">
      <w:pPr>
        <w:rPr>
          <w:rFonts w:ascii="Calibri" w:hAnsi="Calibri"/>
          <w:shadow/>
          <w:color w:val="000000"/>
          <w:szCs w:val="20"/>
        </w:rPr>
      </w:pPr>
    </w:p>
    <w:p w:rsidR="00B53979" w:rsidRDefault="00B53979" w:rsidP="00E3035F">
      <w:pPr>
        <w:rPr>
          <w:rFonts w:ascii="Calibri" w:hAnsi="Calibri"/>
          <w:shadow/>
          <w:color w:val="000000"/>
          <w:szCs w:val="20"/>
        </w:rPr>
      </w:pPr>
    </w:p>
    <w:p w:rsidR="00B53979" w:rsidRDefault="00B53979" w:rsidP="00E3035F">
      <w:pPr>
        <w:rPr>
          <w:rFonts w:ascii="Calibri" w:hAnsi="Calibri"/>
          <w:shadow/>
          <w:color w:val="000000"/>
          <w:szCs w:val="20"/>
        </w:rPr>
      </w:pPr>
    </w:p>
    <w:p w:rsidR="00B53979" w:rsidRDefault="00B53979" w:rsidP="00E3035F">
      <w:pPr>
        <w:rPr>
          <w:rFonts w:ascii="Calibri" w:hAnsi="Calibri"/>
          <w:shadow/>
          <w:color w:val="000000"/>
          <w:szCs w:val="20"/>
        </w:rPr>
      </w:pPr>
    </w:p>
    <w:p w:rsidR="00B53979" w:rsidRDefault="00B53979" w:rsidP="00E3035F">
      <w:pPr>
        <w:rPr>
          <w:rFonts w:ascii="Calibri" w:hAnsi="Calibri"/>
          <w:shadow/>
          <w:color w:val="000000"/>
          <w:szCs w:val="20"/>
        </w:rPr>
      </w:pPr>
    </w:p>
    <w:p w:rsidR="00E3035F" w:rsidRDefault="00E3035F" w:rsidP="00E3035F">
      <w:pPr>
        <w:rPr>
          <w:rFonts w:ascii="Calibri" w:hAnsi="Calibri"/>
          <w:shadow/>
          <w:color w:val="000000"/>
          <w:szCs w:val="20"/>
        </w:rPr>
      </w:pPr>
    </w:p>
    <w:p w:rsidR="00E3035F" w:rsidRDefault="00E3035F" w:rsidP="00E3035F">
      <w:pPr>
        <w:rPr>
          <w:rFonts w:ascii="Calibri" w:hAnsi="Calibri"/>
          <w:shadow/>
          <w:color w:val="000000"/>
          <w:szCs w:val="20"/>
        </w:rPr>
      </w:pPr>
    </w:p>
    <w:p w:rsidR="00E3035F" w:rsidRDefault="00E3035F" w:rsidP="00E3035F">
      <w:pPr>
        <w:rPr>
          <w:rFonts w:ascii="Calibri" w:hAnsi="Calibri"/>
          <w:shadow/>
          <w:color w:val="000000"/>
          <w:szCs w:val="20"/>
        </w:rPr>
      </w:pPr>
    </w:p>
    <w:p w:rsidR="00E3035F" w:rsidRDefault="00E3035F" w:rsidP="00E3035F">
      <w:pPr>
        <w:rPr>
          <w:rFonts w:ascii="Calibri" w:hAnsi="Calibri"/>
          <w:shadow/>
          <w:color w:val="000000"/>
          <w:szCs w:val="20"/>
        </w:rPr>
      </w:pPr>
    </w:p>
    <w:p w:rsidR="005716F3" w:rsidRDefault="005716F3" w:rsidP="00E3035F">
      <w:pPr>
        <w:rPr>
          <w:rFonts w:ascii="Calibri" w:hAnsi="Calibri"/>
          <w:shadow/>
          <w:color w:val="000000"/>
          <w:szCs w:val="20"/>
        </w:rPr>
      </w:pPr>
    </w:p>
    <w:p w:rsidR="005716F3" w:rsidRDefault="005716F3" w:rsidP="00E3035F">
      <w:pPr>
        <w:rPr>
          <w:rFonts w:ascii="Calibri" w:hAnsi="Calibri"/>
          <w:shadow/>
          <w:color w:val="000000"/>
          <w:szCs w:val="20"/>
        </w:rPr>
      </w:pPr>
    </w:p>
    <w:p w:rsidR="005716F3" w:rsidRDefault="005716F3" w:rsidP="00E3035F">
      <w:pPr>
        <w:rPr>
          <w:rFonts w:ascii="Calibri" w:hAnsi="Calibri"/>
          <w:shadow/>
          <w:color w:val="000000"/>
          <w:szCs w:val="20"/>
        </w:rPr>
      </w:pPr>
    </w:p>
    <w:p w:rsidR="005716F3" w:rsidRDefault="005716F3" w:rsidP="00E3035F">
      <w:pPr>
        <w:rPr>
          <w:rFonts w:ascii="Calibri" w:hAnsi="Calibri"/>
          <w:shadow/>
          <w:color w:val="000000"/>
          <w:szCs w:val="20"/>
        </w:rPr>
      </w:pPr>
    </w:p>
    <w:p w:rsidR="00E5435C" w:rsidRDefault="00E5435C" w:rsidP="00E3035F">
      <w:pPr>
        <w:rPr>
          <w:rFonts w:ascii="Calibri" w:hAnsi="Calibri"/>
          <w:shadow/>
          <w:color w:val="000000"/>
          <w:szCs w:val="20"/>
        </w:rPr>
      </w:pPr>
    </w:p>
    <w:p w:rsidR="00E5435C" w:rsidRDefault="00E5435C" w:rsidP="00E3035F">
      <w:pPr>
        <w:rPr>
          <w:rFonts w:ascii="Calibri" w:hAnsi="Calibri"/>
          <w:shadow/>
          <w:color w:val="000000"/>
          <w:szCs w:val="20"/>
        </w:rPr>
      </w:pPr>
    </w:p>
    <w:p w:rsidR="00E5435C" w:rsidRDefault="00E5435C" w:rsidP="00E3035F">
      <w:pPr>
        <w:rPr>
          <w:rFonts w:ascii="Calibri" w:hAnsi="Calibri"/>
          <w:shadow/>
          <w:color w:val="000000"/>
          <w:szCs w:val="20"/>
        </w:rPr>
      </w:pPr>
    </w:p>
    <w:p w:rsidR="00E5435C" w:rsidRDefault="00E5435C" w:rsidP="00E3035F">
      <w:pPr>
        <w:rPr>
          <w:rFonts w:ascii="Calibri" w:hAnsi="Calibri"/>
          <w:shadow/>
          <w:color w:val="000000"/>
          <w:szCs w:val="20"/>
        </w:rPr>
      </w:pPr>
    </w:p>
    <w:p w:rsidR="00E5435C" w:rsidRDefault="00E5435C" w:rsidP="00E3035F">
      <w:pPr>
        <w:rPr>
          <w:rFonts w:ascii="Calibri" w:hAnsi="Calibri"/>
          <w:shadow/>
          <w:color w:val="000000"/>
          <w:szCs w:val="20"/>
        </w:rPr>
      </w:pPr>
    </w:p>
    <w:p w:rsidR="00E5435C" w:rsidRDefault="00E5435C" w:rsidP="00E3035F">
      <w:pPr>
        <w:rPr>
          <w:rFonts w:ascii="Calibri" w:hAnsi="Calibri"/>
          <w:shadow/>
          <w:color w:val="000000"/>
          <w:szCs w:val="20"/>
        </w:rPr>
      </w:pPr>
    </w:p>
    <w:p w:rsidR="00E5435C" w:rsidRDefault="00E5435C" w:rsidP="00E3035F">
      <w:pPr>
        <w:rPr>
          <w:rFonts w:ascii="Calibri" w:hAnsi="Calibri"/>
          <w:shadow/>
          <w:color w:val="000000"/>
          <w:szCs w:val="20"/>
        </w:rPr>
      </w:pPr>
    </w:p>
    <w:p w:rsidR="00E5435C" w:rsidRDefault="00E5435C" w:rsidP="00E3035F">
      <w:pPr>
        <w:rPr>
          <w:rFonts w:ascii="Calibri" w:hAnsi="Calibri"/>
          <w:shadow/>
          <w:color w:val="000000"/>
          <w:szCs w:val="20"/>
        </w:rPr>
      </w:pPr>
    </w:p>
    <w:p w:rsidR="00E5435C" w:rsidRDefault="00E5435C" w:rsidP="00E3035F">
      <w:pPr>
        <w:rPr>
          <w:rFonts w:ascii="Calibri" w:hAnsi="Calibri"/>
          <w:shadow/>
          <w:color w:val="000000"/>
          <w:szCs w:val="20"/>
        </w:rPr>
      </w:pPr>
    </w:p>
    <w:p w:rsidR="005716F3" w:rsidRDefault="005716F3" w:rsidP="00E3035F">
      <w:pPr>
        <w:rPr>
          <w:rFonts w:ascii="Calibri" w:hAnsi="Calibri"/>
          <w:shadow/>
          <w:color w:val="000000"/>
          <w:szCs w:val="20"/>
        </w:rPr>
      </w:pPr>
    </w:p>
    <w:p w:rsidR="00E3035F" w:rsidRPr="0012111E" w:rsidRDefault="00E3035F" w:rsidP="00E3035F">
      <w:pPr>
        <w:jc w:val="center"/>
        <w:rPr>
          <w:rFonts w:ascii="Calibri" w:hAnsi="Calibri"/>
          <w:b/>
          <w:bCs/>
          <w:shadow/>
          <w:color w:val="000000"/>
          <w:sz w:val="20"/>
          <w:szCs w:val="20"/>
        </w:rPr>
      </w:pPr>
      <w:r>
        <w:rPr>
          <w:rFonts w:ascii="Calibri" w:hAnsi="Calibri"/>
          <w:b/>
          <w:bCs/>
          <w:shadow/>
          <w:color w:val="000000"/>
          <w:sz w:val="20"/>
          <w:szCs w:val="20"/>
        </w:rPr>
        <w:t>LICEUL TEHNOLOGIC ”CRIȘAN” CRIȘCIOR</w:t>
      </w:r>
    </w:p>
    <w:p w:rsidR="00E3035F" w:rsidRPr="0012111E" w:rsidRDefault="00E3035F" w:rsidP="00E3035F">
      <w:pPr>
        <w:rPr>
          <w:rFonts w:ascii="Calibri" w:hAnsi="Calibri"/>
          <w:b/>
          <w:bCs/>
          <w:shadow/>
          <w:color w:val="000000"/>
          <w:sz w:val="20"/>
          <w:szCs w:val="20"/>
        </w:rPr>
      </w:pPr>
      <w:r w:rsidRPr="0012111E">
        <w:rPr>
          <w:rFonts w:ascii="Calibri" w:hAnsi="Calibri"/>
          <w:b/>
          <w:bCs/>
          <w:shadow/>
          <w:color w:val="000000"/>
          <w:sz w:val="20"/>
          <w:szCs w:val="20"/>
        </w:rPr>
        <w:t>NR</w:t>
      </w:r>
      <w:r>
        <w:rPr>
          <w:rFonts w:ascii="Calibri" w:hAnsi="Calibri"/>
          <w:b/>
          <w:bCs/>
          <w:shadow/>
          <w:color w:val="000000"/>
          <w:sz w:val="20"/>
          <w:szCs w:val="20"/>
        </w:rPr>
        <w:t>. DE INREGISTARE:</w:t>
      </w:r>
    </w:p>
    <w:p w:rsidR="00E5435C" w:rsidRPr="00627658" w:rsidRDefault="00E5435C" w:rsidP="00E5435C">
      <w:pPr>
        <w:rPr>
          <w:b/>
          <w:sz w:val="18"/>
          <w:szCs w:val="18"/>
        </w:rPr>
      </w:pPr>
      <w:r w:rsidRPr="00627658">
        <w:rPr>
          <w:b/>
          <w:sz w:val="18"/>
          <w:szCs w:val="18"/>
        </w:rPr>
        <w:t>37/6.XI.2018//</w:t>
      </w:r>
    </w:p>
    <w:p w:rsidR="00E5435C" w:rsidRPr="00627658" w:rsidRDefault="00E5435C" w:rsidP="00E5435C">
      <w:pPr>
        <w:rPr>
          <w:b/>
          <w:sz w:val="18"/>
          <w:szCs w:val="18"/>
        </w:rPr>
      </w:pPr>
      <w:r w:rsidRPr="00627658">
        <w:rPr>
          <w:b/>
          <w:sz w:val="18"/>
          <w:szCs w:val="18"/>
        </w:rPr>
        <w:t>2104/15.IX.2017</w:t>
      </w:r>
    </w:p>
    <w:p w:rsidR="00E3035F" w:rsidRPr="0012111E" w:rsidRDefault="00E3035F" w:rsidP="00E3035F">
      <w:pPr>
        <w:rPr>
          <w:rFonts w:ascii="Calibri" w:hAnsi="Calibri"/>
          <w:b/>
          <w:bCs/>
          <w:shadow/>
          <w:color w:val="000000"/>
          <w:sz w:val="20"/>
          <w:szCs w:val="20"/>
        </w:rPr>
      </w:pPr>
    </w:p>
    <w:p w:rsidR="00E5435C" w:rsidRDefault="00E5435C" w:rsidP="00E5435C"/>
    <w:p w:rsidR="00E5435C" w:rsidRPr="00E5435C" w:rsidRDefault="00E5435C" w:rsidP="00E5435C">
      <w:pPr>
        <w:jc w:val="right"/>
        <w:rPr>
          <w:rFonts w:ascii="Calibri" w:hAnsi="Calibri"/>
          <w:b/>
          <w:bCs/>
          <w:shadow/>
          <w:sz w:val="20"/>
          <w:szCs w:val="20"/>
        </w:rPr>
      </w:pPr>
      <w:r w:rsidRPr="00E5435C">
        <w:rPr>
          <w:rFonts w:ascii="Calibri" w:hAnsi="Calibri"/>
          <w:b/>
          <w:bCs/>
          <w:shadow/>
          <w:sz w:val="20"/>
          <w:szCs w:val="20"/>
        </w:rPr>
        <w:t xml:space="preserve">APROBAT, </w:t>
      </w:r>
    </w:p>
    <w:p w:rsidR="00E5435C" w:rsidRPr="00E5435C" w:rsidRDefault="00E5435C" w:rsidP="00E5435C">
      <w:pPr>
        <w:jc w:val="right"/>
        <w:rPr>
          <w:rFonts w:ascii="Calibri" w:hAnsi="Calibri"/>
          <w:b/>
          <w:bCs/>
          <w:shadow/>
          <w:sz w:val="20"/>
          <w:szCs w:val="20"/>
        </w:rPr>
      </w:pPr>
      <w:r w:rsidRPr="00E5435C">
        <w:rPr>
          <w:rFonts w:ascii="Calibri" w:hAnsi="Calibri"/>
          <w:b/>
          <w:bCs/>
          <w:shadow/>
          <w:sz w:val="20"/>
          <w:szCs w:val="20"/>
        </w:rPr>
        <w:t>PRESEDINTE C.JE.C. HUNEDOARA</w:t>
      </w:r>
    </w:p>
    <w:p w:rsidR="00E5435C" w:rsidRPr="00E5435C" w:rsidRDefault="00E5435C" w:rsidP="00E5435C">
      <w:pPr>
        <w:jc w:val="right"/>
        <w:rPr>
          <w:rFonts w:ascii="Calibri" w:hAnsi="Calibri"/>
          <w:b/>
          <w:bCs/>
          <w:shadow/>
          <w:sz w:val="20"/>
          <w:szCs w:val="20"/>
        </w:rPr>
      </w:pPr>
      <w:r w:rsidRPr="00E5435C">
        <w:rPr>
          <w:rFonts w:ascii="Calibri" w:hAnsi="Calibri"/>
          <w:b/>
          <w:bCs/>
          <w:shadow/>
          <w:sz w:val="20"/>
          <w:szCs w:val="20"/>
        </w:rPr>
        <w:t>PROF. DR. MARTA MATE – I.S.G.A.</w:t>
      </w:r>
    </w:p>
    <w:p w:rsidR="00E5435C" w:rsidRPr="00E5435C" w:rsidRDefault="00E5435C" w:rsidP="00E5435C">
      <w:pPr>
        <w:jc w:val="right"/>
        <w:rPr>
          <w:rFonts w:ascii="Calibri" w:hAnsi="Calibri"/>
          <w:b/>
          <w:bCs/>
          <w:shadow/>
          <w:sz w:val="20"/>
          <w:szCs w:val="20"/>
        </w:rPr>
      </w:pPr>
      <w:r w:rsidRPr="00E5435C">
        <w:rPr>
          <w:rFonts w:ascii="Calibri" w:hAnsi="Calibri"/>
          <w:b/>
          <w:bCs/>
          <w:shadow/>
          <w:sz w:val="20"/>
          <w:szCs w:val="20"/>
        </w:rPr>
        <w:t>VICEPREȘEDINTE C.J.E.C. HUNEDOARA</w:t>
      </w:r>
    </w:p>
    <w:p w:rsidR="00E5435C" w:rsidRPr="0012111E" w:rsidRDefault="00E5435C" w:rsidP="00E5435C">
      <w:pPr>
        <w:tabs>
          <w:tab w:val="right" w:pos="10404"/>
        </w:tabs>
        <w:rPr>
          <w:rFonts w:ascii="Calibri" w:hAnsi="Calibri"/>
          <w:b/>
          <w:bCs/>
          <w:shadow/>
          <w:color w:val="000000"/>
          <w:sz w:val="20"/>
          <w:szCs w:val="20"/>
        </w:rPr>
      </w:pPr>
      <w:r w:rsidRPr="00E5435C">
        <w:rPr>
          <w:rFonts w:ascii="Calibri" w:hAnsi="Calibri"/>
          <w:b/>
          <w:bCs/>
          <w:shadow/>
          <w:sz w:val="20"/>
          <w:szCs w:val="20"/>
        </w:rPr>
        <w:t xml:space="preserve">                                                                                                                                                                 PROF. DANA LUIZA CIOARĂ</w:t>
      </w:r>
    </w:p>
    <w:p w:rsidR="00E3035F" w:rsidRPr="0012111E" w:rsidRDefault="00E3035F" w:rsidP="00E3035F">
      <w:pPr>
        <w:jc w:val="right"/>
        <w:rPr>
          <w:rFonts w:ascii="Calibri" w:hAnsi="Calibri"/>
          <w:b/>
          <w:bCs/>
          <w:shadow/>
          <w:color w:val="000000"/>
          <w:sz w:val="20"/>
          <w:szCs w:val="20"/>
        </w:rPr>
      </w:pPr>
    </w:p>
    <w:p w:rsidR="00E3035F" w:rsidRPr="0012111E" w:rsidRDefault="00E3035F" w:rsidP="00E3035F">
      <w:pPr>
        <w:jc w:val="center"/>
        <w:rPr>
          <w:rFonts w:ascii="Calibri" w:hAnsi="Calibri"/>
          <w:b/>
          <w:shadow/>
          <w:color w:val="000000"/>
          <w:sz w:val="20"/>
          <w:szCs w:val="20"/>
        </w:rPr>
      </w:pPr>
      <w:r w:rsidRPr="0012111E">
        <w:rPr>
          <w:rFonts w:ascii="Calibri" w:hAnsi="Calibri"/>
          <w:b/>
          <w:shadow/>
          <w:color w:val="000000"/>
          <w:sz w:val="32"/>
          <w:szCs w:val="20"/>
        </w:rPr>
        <w:t xml:space="preserve">PROPUNERI </w:t>
      </w:r>
    </w:p>
    <w:p w:rsidR="00E3035F" w:rsidRPr="0012111E" w:rsidRDefault="00E3035F" w:rsidP="00E3035F">
      <w:pPr>
        <w:jc w:val="center"/>
        <w:rPr>
          <w:rFonts w:ascii="Calibri" w:hAnsi="Calibri"/>
          <w:b/>
          <w:shadow/>
          <w:color w:val="000000"/>
          <w:sz w:val="20"/>
          <w:szCs w:val="20"/>
        </w:rPr>
      </w:pPr>
      <w:r w:rsidRPr="0012111E">
        <w:rPr>
          <w:rFonts w:ascii="Calibri" w:hAnsi="Calibri"/>
          <w:b/>
          <w:shadow/>
          <w:color w:val="000000"/>
          <w:sz w:val="20"/>
          <w:szCs w:val="20"/>
        </w:rPr>
        <w:t xml:space="preserve"> TEMATICA PROIECTELOR PENTRU EXAMENUL DE CERTIFICARE A COMPETENŢELOR PROFESIONALE</w:t>
      </w:r>
    </w:p>
    <w:p w:rsidR="00E3035F" w:rsidRPr="0012111E" w:rsidRDefault="00E3035F" w:rsidP="00E3035F">
      <w:pPr>
        <w:jc w:val="center"/>
        <w:rPr>
          <w:rFonts w:ascii="Calibri" w:hAnsi="Calibri"/>
          <w:b/>
          <w:shadow/>
          <w:color w:val="000000"/>
          <w:sz w:val="20"/>
          <w:szCs w:val="20"/>
        </w:rPr>
      </w:pPr>
    </w:p>
    <w:p w:rsidR="00E3035F" w:rsidRPr="00E5435C" w:rsidRDefault="00E3035F" w:rsidP="00E3035F">
      <w:pPr>
        <w:rPr>
          <w:rFonts w:ascii="Calibri" w:hAnsi="Calibri"/>
          <w:b/>
          <w:shadow/>
          <w:color w:val="000000"/>
          <w:sz w:val="18"/>
          <w:szCs w:val="18"/>
        </w:rPr>
      </w:pPr>
      <w:r w:rsidRPr="00E5435C">
        <w:rPr>
          <w:rFonts w:ascii="Calibri" w:hAnsi="Calibri"/>
          <w:b/>
          <w:shadow/>
          <w:color w:val="000000"/>
          <w:sz w:val="18"/>
          <w:szCs w:val="18"/>
        </w:rPr>
        <w:t xml:space="preserve">NIVEL DE CALIFICARE: 4  LICEU TEHNOLOGIC </w:t>
      </w:r>
    </w:p>
    <w:p w:rsidR="00E3035F" w:rsidRPr="00E5435C" w:rsidRDefault="00E3035F" w:rsidP="00E3035F">
      <w:pPr>
        <w:rPr>
          <w:rFonts w:ascii="Calibri" w:hAnsi="Calibri"/>
          <w:b/>
          <w:shadow/>
          <w:color w:val="000000"/>
          <w:sz w:val="18"/>
          <w:szCs w:val="18"/>
        </w:rPr>
      </w:pPr>
      <w:r w:rsidRPr="00E5435C">
        <w:rPr>
          <w:rFonts w:ascii="Calibri" w:hAnsi="Calibri"/>
          <w:b/>
          <w:shadow/>
          <w:color w:val="000000"/>
          <w:sz w:val="18"/>
          <w:szCs w:val="18"/>
        </w:rPr>
        <w:t>PROFIL:  TEHNIC</w:t>
      </w:r>
    </w:p>
    <w:p w:rsidR="00E3035F" w:rsidRPr="00E5435C" w:rsidRDefault="00E3035F" w:rsidP="00E3035F">
      <w:pPr>
        <w:rPr>
          <w:rFonts w:ascii="Calibri" w:hAnsi="Calibri"/>
          <w:b/>
          <w:shadow/>
          <w:color w:val="000000"/>
          <w:sz w:val="18"/>
          <w:szCs w:val="18"/>
        </w:rPr>
      </w:pPr>
      <w:r w:rsidRPr="00E5435C">
        <w:rPr>
          <w:rFonts w:ascii="Calibri" w:hAnsi="Calibri"/>
          <w:b/>
          <w:shadow/>
          <w:color w:val="000000"/>
          <w:sz w:val="18"/>
          <w:szCs w:val="18"/>
        </w:rPr>
        <w:t>DOMENIUL PROFESIONAL: MECANIC</w:t>
      </w:r>
    </w:p>
    <w:p w:rsidR="00E3035F" w:rsidRPr="00E5435C" w:rsidRDefault="00E3035F" w:rsidP="00E3035F">
      <w:pPr>
        <w:rPr>
          <w:rFonts w:ascii="Calibri" w:hAnsi="Calibri"/>
          <w:b/>
          <w:shadow/>
          <w:color w:val="000000"/>
          <w:sz w:val="18"/>
          <w:szCs w:val="18"/>
        </w:rPr>
      </w:pPr>
      <w:r w:rsidRPr="00E5435C">
        <w:rPr>
          <w:rFonts w:ascii="Calibri" w:hAnsi="Calibri"/>
          <w:b/>
          <w:shadow/>
          <w:color w:val="000000"/>
          <w:sz w:val="18"/>
          <w:szCs w:val="18"/>
        </w:rPr>
        <w:t xml:space="preserve">CALIFICAREA PROFESIONALĂ: TEHNICIAN PENTRU MECANIC ÎNTREȚINERE ȘI REPARAȚII </w:t>
      </w:r>
    </w:p>
    <w:p w:rsidR="00E3035F" w:rsidRPr="00E5435C" w:rsidRDefault="00E3035F" w:rsidP="00E3035F">
      <w:pPr>
        <w:rPr>
          <w:rFonts w:ascii="Calibri" w:hAnsi="Calibri"/>
          <w:b/>
          <w:shadow/>
          <w:color w:val="000000"/>
          <w:sz w:val="18"/>
          <w:szCs w:val="18"/>
        </w:rPr>
      </w:pPr>
      <w:r w:rsidRPr="00E5435C">
        <w:rPr>
          <w:rFonts w:ascii="Calibri" w:hAnsi="Calibri"/>
          <w:b/>
          <w:shadow/>
          <w:color w:val="000000"/>
          <w:sz w:val="18"/>
          <w:szCs w:val="18"/>
        </w:rPr>
        <w:t>CLASA: a XIII-a SERAL</w:t>
      </w:r>
    </w:p>
    <w:p w:rsidR="00E3035F" w:rsidRPr="00E5435C" w:rsidRDefault="00E3035F" w:rsidP="00E3035F">
      <w:pPr>
        <w:rPr>
          <w:rFonts w:ascii="Calibri" w:hAnsi="Calibri"/>
          <w:b/>
          <w:shadow/>
          <w:color w:val="000000"/>
          <w:sz w:val="18"/>
          <w:szCs w:val="18"/>
        </w:rPr>
      </w:pPr>
      <w:r w:rsidRPr="00E5435C">
        <w:rPr>
          <w:rFonts w:ascii="Calibri" w:hAnsi="Calibri"/>
          <w:b/>
          <w:shadow/>
          <w:color w:val="000000"/>
          <w:sz w:val="18"/>
          <w:szCs w:val="18"/>
        </w:rPr>
        <w:t>NR. ELEVI LA ÎNCEPUTUL ANULUI ȘCOLAR: 24</w:t>
      </w:r>
    </w:p>
    <w:p w:rsidR="00E3035F" w:rsidRPr="00E5435C" w:rsidRDefault="00E3035F" w:rsidP="00E3035F">
      <w:pPr>
        <w:rPr>
          <w:rFonts w:ascii="Calibri" w:hAnsi="Calibri"/>
          <w:b/>
          <w:shadow/>
          <w:color w:val="000000"/>
          <w:sz w:val="18"/>
          <w:szCs w:val="18"/>
        </w:rPr>
      </w:pPr>
      <w:r w:rsidRPr="00E5435C">
        <w:rPr>
          <w:rFonts w:ascii="Calibri" w:hAnsi="Calibri"/>
          <w:b/>
          <w:shadow/>
          <w:color w:val="000000"/>
          <w:sz w:val="18"/>
          <w:szCs w:val="18"/>
        </w:rPr>
        <w:t>AN ŞCOLAR 2018-2019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6"/>
        <w:gridCol w:w="4911"/>
        <w:gridCol w:w="4843"/>
      </w:tblGrid>
      <w:tr w:rsidR="00E3035F" w:rsidRPr="0012111E" w:rsidTr="00B65C2E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E3035F" w:rsidRPr="0012111E" w:rsidRDefault="00E3035F" w:rsidP="00B65C2E">
            <w:pPr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  <w:r w:rsidRPr="0012111E"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  <w:t>NR</w:t>
            </w:r>
          </w:p>
          <w:p w:rsidR="00E3035F" w:rsidRPr="0012111E" w:rsidRDefault="00E3035F" w:rsidP="00B65C2E">
            <w:pPr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  <w:r w:rsidRPr="0012111E"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  <w:t>CRT</w:t>
            </w:r>
          </w:p>
        </w:tc>
        <w:tc>
          <w:tcPr>
            <w:tcW w:w="2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E3035F" w:rsidRPr="0012111E" w:rsidRDefault="00E3035F" w:rsidP="00B65C2E">
            <w:pPr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  <w:r w:rsidRPr="0012111E"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  <w:t>TEMA PROIECTULUI</w:t>
            </w: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E3035F" w:rsidRPr="0012111E" w:rsidRDefault="00E3035F" w:rsidP="00B65C2E">
            <w:pPr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  <w:r w:rsidRPr="0012111E"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  <w:t>UNITĂȚI DE COMPETENȚĂ VIZATE DIN S.P.P.</w:t>
            </w:r>
          </w:p>
        </w:tc>
      </w:tr>
      <w:tr w:rsidR="00E3035F" w:rsidRPr="0012111E" w:rsidTr="00B65C2E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5F" w:rsidRPr="0012111E" w:rsidRDefault="00E3035F" w:rsidP="00B65C2E">
            <w:pPr>
              <w:numPr>
                <w:ilvl w:val="0"/>
                <w:numId w:val="17"/>
              </w:numPr>
              <w:jc w:val="center"/>
              <w:rPr>
                <w:rFonts w:ascii="Calibri" w:hAnsi="Calibri"/>
                <w:shadow/>
                <w:color w:val="000000"/>
                <w:sz w:val="18"/>
                <w:szCs w:val="20"/>
              </w:rPr>
            </w:pPr>
          </w:p>
        </w:tc>
        <w:tc>
          <w:tcPr>
            <w:tcW w:w="2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5F" w:rsidRPr="00AC5302" w:rsidRDefault="00B53979" w:rsidP="00B65C2E">
            <w:pPr>
              <w:rPr>
                <w:b/>
                <w:shadow/>
                <w:color w:val="000000"/>
                <w:sz w:val="16"/>
                <w:szCs w:val="16"/>
              </w:rPr>
            </w:pPr>
            <w:r w:rsidRPr="00AC5302">
              <w:rPr>
                <w:b/>
                <w:shadow/>
                <w:color w:val="000000"/>
                <w:sz w:val="16"/>
                <w:szCs w:val="16"/>
              </w:rPr>
              <w:t>Analiza mijloacelor pentru măsurarea forțelor</w:t>
            </w: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5F" w:rsidRPr="00AC5302" w:rsidRDefault="00E3035F" w:rsidP="00B65C2E">
            <w:pPr>
              <w:pStyle w:val="Textsimplu"/>
              <w:jc w:val="left"/>
              <w:rPr>
                <w:rFonts w:ascii="Times New Roman" w:hAnsi="Times New Roman"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sz w:val="16"/>
                <w:szCs w:val="16"/>
                <w:lang w:val="ro-RO"/>
              </w:rPr>
              <w:t>Gândire critică și rezolvare de problema.</w:t>
            </w:r>
          </w:p>
          <w:p w:rsidR="00E3035F" w:rsidRPr="00AC5302" w:rsidRDefault="00E3035F" w:rsidP="00B65C2E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Utilizarea calculatorului şi prelucrarea informaţiei.</w:t>
            </w:r>
          </w:p>
          <w:p w:rsidR="00E3035F" w:rsidRPr="00AC5302" w:rsidRDefault="00E3035F" w:rsidP="00B65C2E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Comunicare.</w:t>
            </w:r>
          </w:p>
          <w:p w:rsidR="00E3035F" w:rsidRPr="00AC5302" w:rsidRDefault="00E3035F" w:rsidP="00B65C2E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Dezvoltarea carierei  profesionale.</w:t>
            </w:r>
          </w:p>
          <w:p w:rsidR="00E3035F" w:rsidRPr="00AC5302" w:rsidRDefault="00E3035F" w:rsidP="00B65C2E">
            <w:pPr>
              <w:pStyle w:val="Textsimplu"/>
              <w:jc w:val="left"/>
              <w:rPr>
                <w:rFonts w:ascii="Times New Roman" w:hAnsi="Times New Roman"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Procesarea datelor numerice.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bCs/>
                <w:sz w:val="16"/>
                <w:szCs w:val="16"/>
              </w:rPr>
              <w:t>Planificarea şi organizarea producţiei.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bCs/>
                <w:sz w:val="16"/>
                <w:szCs w:val="16"/>
              </w:rPr>
              <w:t>Sănătatea şi securitatea muncii.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bCs/>
                <w:sz w:val="16"/>
                <w:szCs w:val="16"/>
              </w:rPr>
              <w:t>Sisteme  de transmitere a mişcării.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Tehnici de măsurare în domeniu.</w:t>
            </w:r>
          </w:p>
          <w:p w:rsidR="00E3035F" w:rsidRPr="00AC5302" w:rsidRDefault="00E3035F" w:rsidP="00B65C2E">
            <w:pPr>
              <w:rPr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Întreţinere planificată.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Asamblări mecanice.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Detectarea defectelor.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Maşini şi utilaje industriale</w:t>
            </w:r>
            <w:r w:rsidRPr="00AC5302">
              <w:rPr>
                <w:bCs/>
                <w:sz w:val="16"/>
                <w:szCs w:val="16"/>
              </w:rPr>
              <w:t>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Exploatarea maşinilor, utilajelor şi instalaţiilor</w:t>
            </w:r>
            <w:r w:rsidRPr="00AC5302">
              <w:rPr>
                <w:bCs/>
                <w:sz w:val="16"/>
                <w:szCs w:val="16"/>
              </w:rPr>
              <w:t>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Ungerea sistemelor tehnice</w:t>
            </w:r>
            <w:r w:rsidRPr="00AC5302">
              <w:rPr>
                <w:bCs/>
                <w:sz w:val="16"/>
                <w:szCs w:val="16"/>
              </w:rPr>
              <w:t>.</w:t>
            </w:r>
          </w:p>
          <w:p w:rsidR="00E3035F" w:rsidRPr="00AC5302" w:rsidRDefault="00E3035F" w:rsidP="00B65C2E">
            <w:pPr>
              <w:rPr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Lucrări de întreţinere şi reparaţii.</w:t>
            </w:r>
          </w:p>
          <w:p w:rsidR="00E3035F" w:rsidRPr="00AC5302" w:rsidRDefault="00E3035F" w:rsidP="00B65C2E">
            <w:pPr>
              <w:rPr>
                <w:caps/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Documentaţia tehnologică.</w:t>
            </w:r>
          </w:p>
        </w:tc>
      </w:tr>
      <w:tr w:rsidR="00E3035F" w:rsidRPr="0012111E" w:rsidTr="00B65C2E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5F" w:rsidRPr="0012111E" w:rsidRDefault="00E3035F" w:rsidP="00B65C2E">
            <w:pPr>
              <w:numPr>
                <w:ilvl w:val="0"/>
                <w:numId w:val="17"/>
              </w:numPr>
              <w:jc w:val="center"/>
              <w:rPr>
                <w:rFonts w:ascii="Calibri" w:hAnsi="Calibri"/>
                <w:shadow/>
                <w:color w:val="000000"/>
                <w:sz w:val="18"/>
                <w:szCs w:val="20"/>
              </w:rPr>
            </w:pPr>
          </w:p>
        </w:tc>
        <w:tc>
          <w:tcPr>
            <w:tcW w:w="2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5F" w:rsidRPr="00AC5302" w:rsidRDefault="00B53979" w:rsidP="00B65C2E">
            <w:pPr>
              <w:rPr>
                <w:b/>
                <w:shadow/>
                <w:color w:val="000000"/>
                <w:sz w:val="16"/>
                <w:szCs w:val="16"/>
              </w:rPr>
            </w:pPr>
            <w:r w:rsidRPr="00AC5302">
              <w:rPr>
                <w:b/>
                <w:shadow/>
                <w:color w:val="000000"/>
                <w:sz w:val="16"/>
                <w:szCs w:val="16"/>
              </w:rPr>
              <w:t>Analiza mijloacelor pentru măsurarea presiunii</w:t>
            </w: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5F" w:rsidRPr="00AC5302" w:rsidRDefault="00E3035F" w:rsidP="00B65C2E">
            <w:pPr>
              <w:pStyle w:val="Textsimplu"/>
              <w:jc w:val="left"/>
              <w:rPr>
                <w:rFonts w:ascii="Times New Roman" w:hAnsi="Times New Roman"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sz w:val="16"/>
                <w:szCs w:val="16"/>
                <w:lang w:val="ro-RO"/>
              </w:rPr>
              <w:t>Gândire critică și rezolvare de problema.</w:t>
            </w:r>
          </w:p>
          <w:p w:rsidR="00E3035F" w:rsidRPr="00AC5302" w:rsidRDefault="00E3035F" w:rsidP="00B65C2E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Utilizarea calculatorului şi prelucrarea informaţiei.</w:t>
            </w:r>
          </w:p>
          <w:p w:rsidR="00E3035F" w:rsidRPr="00AC5302" w:rsidRDefault="00E3035F" w:rsidP="00B65C2E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Comunicare.</w:t>
            </w:r>
          </w:p>
          <w:p w:rsidR="00E3035F" w:rsidRPr="00AC5302" w:rsidRDefault="00E3035F" w:rsidP="00B65C2E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Dezvoltarea carierei  profesionale.</w:t>
            </w:r>
          </w:p>
          <w:p w:rsidR="00E3035F" w:rsidRPr="00AC5302" w:rsidRDefault="00E3035F" w:rsidP="00B65C2E">
            <w:pPr>
              <w:pStyle w:val="Textsimplu"/>
              <w:jc w:val="left"/>
              <w:rPr>
                <w:rFonts w:ascii="Times New Roman" w:hAnsi="Times New Roman"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Procesarea datelor numerice.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bCs/>
                <w:sz w:val="16"/>
                <w:szCs w:val="16"/>
              </w:rPr>
              <w:t>Planificarea şi organizarea producţiei.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bCs/>
                <w:sz w:val="16"/>
                <w:szCs w:val="16"/>
              </w:rPr>
              <w:t>Sănătatea şi securitatea muncii.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bCs/>
                <w:sz w:val="16"/>
                <w:szCs w:val="16"/>
              </w:rPr>
              <w:t>Sisteme  de transmitere a mişcării.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Tehnici de măsurare în domeniu.</w:t>
            </w:r>
          </w:p>
          <w:p w:rsidR="00E3035F" w:rsidRPr="00AC5302" w:rsidRDefault="00E3035F" w:rsidP="00B65C2E">
            <w:pPr>
              <w:rPr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Întreţinere planificată.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Asamblări mecanice.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Detectarea defectelor.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Maşini şi utilaje industriale</w:t>
            </w:r>
            <w:r w:rsidRPr="00AC5302">
              <w:rPr>
                <w:bCs/>
                <w:sz w:val="16"/>
                <w:szCs w:val="16"/>
              </w:rPr>
              <w:t>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Exploatarea maşinilor, utilajelor şi instalaţiilor</w:t>
            </w:r>
            <w:r w:rsidRPr="00AC5302">
              <w:rPr>
                <w:bCs/>
                <w:sz w:val="16"/>
                <w:szCs w:val="16"/>
              </w:rPr>
              <w:t>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Ungerea sistemelor tehnice</w:t>
            </w:r>
            <w:r w:rsidRPr="00AC5302">
              <w:rPr>
                <w:bCs/>
                <w:sz w:val="16"/>
                <w:szCs w:val="16"/>
              </w:rPr>
              <w:t>.</w:t>
            </w:r>
          </w:p>
          <w:p w:rsidR="00E3035F" w:rsidRPr="00AC5302" w:rsidRDefault="00E3035F" w:rsidP="00B65C2E">
            <w:pPr>
              <w:rPr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Lucrări de întreţinere şi reparaţii.</w:t>
            </w:r>
          </w:p>
          <w:p w:rsidR="00E3035F" w:rsidRPr="00AC5302" w:rsidRDefault="00E3035F" w:rsidP="00B65C2E">
            <w:pPr>
              <w:rPr>
                <w:caps/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Documentaţia tehnologică.</w:t>
            </w:r>
          </w:p>
        </w:tc>
      </w:tr>
      <w:tr w:rsidR="00E3035F" w:rsidRPr="0012111E" w:rsidTr="00B65C2E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5F" w:rsidRPr="0012111E" w:rsidRDefault="00E3035F" w:rsidP="00B65C2E">
            <w:pPr>
              <w:numPr>
                <w:ilvl w:val="0"/>
                <w:numId w:val="17"/>
              </w:numPr>
              <w:jc w:val="center"/>
              <w:rPr>
                <w:rFonts w:ascii="Calibri" w:hAnsi="Calibri"/>
                <w:shadow/>
                <w:color w:val="000000"/>
                <w:sz w:val="18"/>
                <w:szCs w:val="20"/>
              </w:rPr>
            </w:pPr>
          </w:p>
        </w:tc>
        <w:tc>
          <w:tcPr>
            <w:tcW w:w="2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5F" w:rsidRPr="00AC5302" w:rsidRDefault="00B53979" w:rsidP="00B65C2E">
            <w:pPr>
              <w:rPr>
                <w:b/>
                <w:shadow/>
                <w:sz w:val="16"/>
                <w:szCs w:val="16"/>
              </w:rPr>
            </w:pPr>
            <w:r w:rsidRPr="00AC5302">
              <w:rPr>
                <w:b/>
                <w:shadow/>
                <w:sz w:val="16"/>
                <w:szCs w:val="16"/>
              </w:rPr>
              <w:t>Analiza mijloacelor pentru măsurarea vitezelor și accelerațiilor</w:t>
            </w: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5F" w:rsidRPr="00AC5302" w:rsidRDefault="00E3035F" w:rsidP="00B65C2E">
            <w:pPr>
              <w:pStyle w:val="Textsimplu"/>
              <w:jc w:val="left"/>
              <w:rPr>
                <w:rFonts w:ascii="Times New Roman" w:hAnsi="Times New Roman"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sz w:val="16"/>
                <w:szCs w:val="16"/>
                <w:lang w:val="ro-RO"/>
              </w:rPr>
              <w:t>Gândire critică și rezolvare de problema.</w:t>
            </w:r>
          </w:p>
          <w:p w:rsidR="00E3035F" w:rsidRPr="00AC5302" w:rsidRDefault="00E3035F" w:rsidP="00B65C2E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Utilizarea calculatorului şi prelucrarea informaţiei.</w:t>
            </w:r>
          </w:p>
          <w:p w:rsidR="00E3035F" w:rsidRPr="00AC5302" w:rsidRDefault="00E3035F" w:rsidP="00B65C2E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Comunicare.</w:t>
            </w:r>
          </w:p>
          <w:p w:rsidR="00E3035F" w:rsidRPr="00AC5302" w:rsidRDefault="00E3035F" w:rsidP="00B65C2E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Dezvoltarea carierei  profesionale.</w:t>
            </w:r>
          </w:p>
          <w:p w:rsidR="00E3035F" w:rsidRPr="00AC5302" w:rsidRDefault="00E3035F" w:rsidP="00B65C2E">
            <w:pPr>
              <w:pStyle w:val="Textsimplu"/>
              <w:jc w:val="left"/>
              <w:rPr>
                <w:rFonts w:ascii="Times New Roman" w:hAnsi="Times New Roman"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Procesarea datelor numerice.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bCs/>
                <w:sz w:val="16"/>
                <w:szCs w:val="16"/>
              </w:rPr>
              <w:t>Planificarea şi organizarea producţiei.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bCs/>
                <w:sz w:val="16"/>
                <w:szCs w:val="16"/>
              </w:rPr>
              <w:t>Sănătatea şi securitatea muncii.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bCs/>
                <w:sz w:val="16"/>
                <w:szCs w:val="16"/>
              </w:rPr>
              <w:t>Sisteme  de transmitere a mişcării.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Tehnici de măsurare în domeniu.</w:t>
            </w:r>
          </w:p>
          <w:p w:rsidR="00E3035F" w:rsidRPr="00AC5302" w:rsidRDefault="00E3035F" w:rsidP="00B65C2E">
            <w:pPr>
              <w:rPr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Întreţinere planificată.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Asamblări mecanice.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Detectarea defectelor.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Maşini şi utilaje industriale</w:t>
            </w:r>
            <w:r w:rsidRPr="00AC5302">
              <w:rPr>
                <w:bCs/>
                <w:sz w:val="16"/>
                <w:szCs w:val="16"/>
              </w:rPr>
              <w:t>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Exploatarea maşinilor, utilajelor şi instalaţiilor</w:t>
            </w:r>
            <w:r w:rsidRPr="00AC5302">
              <w:rPr>
                <w:bCs/>
                <w:sz w:val="16"/>
                <w:szCs w:val="16"/>
              </w:rPr>
              <w:t>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Ungerea sistemelor tehnice</w:t>
            </w:r>
            <w:r w:rsidRPr="00AC5302">
              <w:rPr>
                <w:bCs/>
                <w:sz w:val="16"/>
                <w:szCs w:val="16"/>
              </w:rPr>
              <w:t>.</w:t>
            </w:r>
          </w:p>
          <w:p w:rsidR="00E3035F" w:rsidRPr="00AC5302" w:rsidRDefault="00E3035F" w:rsidP="00B65C2E">
            <w:pPr>
              <w:rPr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Lucrări de întreţinere şi reparaţii.</w:t>
            </w:r>
          </w:p>
          <w:p w:rsidR="00E3035F" w:rsidRPr="00AC5302" w:rsidRDefault="00E3035F" w:rsidP="00B65C2E">
            <w:pPr>
              <w:rPr>
                <w:caps/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Documentaţia tehnologică.</w:t>
            </w:r>
          </w:p>
        </w:tc>
      </w:tr>
      <w:tr w:rsidR="00E3035F" w:rsidRPr="0012111E" w:rsidTr="00B65C2E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5F" w:rsidRPr="0012111E" w:rsidRDefault="00E3035F" w:rsidP="00B65C2E">
            <w:pPr>
              <w:numPr>
                <w:ilvl w:val="0"/>
                <w:numId w:val="17"/>
              </w:numPr>
              <w:jc w:val="center"/>
              <w:rPr>
                <w:rFonts w:ascii="Calibri" w:hAnsi="Calibri"/>
                <w:shadow/>
                <w:color w:val="000000"/>
                <w:sz w:val="18"/>
                <w:szCs w:val="20"/>
              </w:rPr>
            </w:pPr>
          </w:p>
        </w:tc>
        <w:tc>
          <w:tcPr>
            <w:tcW w:w="2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5F" w:rsidRPr="00AC5302" w:rsidRDefault="00B53979" w:rsidP="00B65C2E">
            <w:pPr>
              <w:rPr>
                <w:b/>
                <w:shadow/>
                <w:color w:val="000000"/>
                <w:sz w:val="16"/>
                <w:szCs w:val="16"/>
              </w:rPr>
            </w:pPr>
            <w:r w:rsidRPr="00AC5302">
              <w:rPr>
                <w:b/>
                <w:shadow/>
                <w:color w:val="000000"/>
                <w:sz w:val="16"/>
                <w:szCs w:val="16"/>
              </w:rPr>
              <w:t>Analiza mijloacelor pentru măsurarea debitelor</w:t>
            </w: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5F" w:rsidRPr="00AC5302" w:rsidRDefault="00E3035F" w:rsidP="00B65C2E">
            <w:pPr>
              <w:pStyle w:val="Textsimplu"/>
              <w:jc w:val="left"/>
              <w:rPr>
                <w:rFonts w:ascii="Times New Roman" w:hAnsi="Times New Roman"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sz w:val="16"/>
                <w:szCs w:val="16"/>
                <w:lang w:val="ro-RO"/>
              </w:rPr>
              <w:t>Gândire critică și rezolvare de problema.</w:t>
            </w:r>
          </w:p>
          <w:p w:rsidR="00E3035F" w:rsidRPr="00AC5302" w:rsidRDefault="00E3035F" w:rsidP="00B65C2E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Utilizarea calculatorului şi prelucrarea informaţiei.</w:t>
            </w:r>
          </w:p>
          <w:p w:rsidR="00E3035F" w:rsidRPr="00AC5302" w:rsidRDefault="00E3035F" w:rsidP="00B65C2E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Comunicare.</w:t>
            </w:r>
          </w:p>
          <w:p w:rsidR="00E3035F" w:rsidRPr="00AC5302" w:rsidRDefault="00E3035F" w:rsidP="00B65C2E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Dezvoltarea carierei  profesionale.</w:t>
            </w:r>
          </w:p>
          <w:p w:rsidR="00E3035F" w:rsidRPr="00AC5302" w:rsidRDefault="00E3035F" w:rsidP="00B65C2E">
            <w:pPr>
              <w:pStyle w:val="Textsimplu"/>
              <w:jc w:val="left"/>
              <w:rPr>
                <w:rFonts w:ascii="Times New Roman" w:hAnsi="Times New Roman"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Procesarea datelor numerice.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bCs/>
                <w:sz w:val="16"/>
                <w:szCs w:val="16"/>
              </w:rPr>
              <w:t>Planificarea şi organizarea producţiei.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bCs/>
                <w:sz w:val="16"/>
                <w:szCs w:val="16"/>
              </w:rPr>
              <w:t>Sănătatea şi securitatea muncii.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bCs/>
                <w:sz w:val="16"/>
                <w:szCs w:val="16"/>
              </w:rPr>
              <w:t>Sisteme  de transmitere a mişcării.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Tehnici de măsurare în domeniu.</w:t>
            </w:r>
          </w:p>
          <w:p w:rsidR="00E3035F" w:rsidRPr="00AC5302" w:rsidRDefault="00E3035F" w:rsidP="00B65C2E">
            <w:pPr>
              <w:rPr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Întreţinere planificată.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Asamblări mecanice.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Detectarea defectelor.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Maşini şi utilaje industriale</w:t>
            </w:r>
            <w:r w:rsidRPr="00AC5302">
              <w:rPr>
                <w:bCs/>
                <w:sz w:val="16"/>
                <w:szCs w:val="16"/>
              </w:rPr>
              <w:t>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Exploatarea maşinilor, utilajelor şi instalaţiilor</w:t>
            </w:r>
            <w:r w:rsidRPr="00AC5302">
              <w:rPr>
                <w:bCs/>
                <w:sz w:val="16"/>
                <w:szCs w:val="16"/>
              </w:rPr>
              <w:t>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Ungerea sistemelor tehnice</w:t>
            </w:r>
            <w:r w:rsidRPr="00AC5302">
              <w:rPr>
                <w:bCs/>
                <w:sz w:val="16"/>
                <w:szCs w:val="16"/>
              </w:rPr>
              <w:t>.</w:t>
            </w:r>
          </w:p>
          <w:p w:rsidR="00E3035F" w:rsidRPr="00AC5302" w:rsidRDefault="00E3035F" w:rsidP="00B65C2E">
            <w:pPr>
              <w:rPr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Lucrări de întreţinere şi reparaţii.</w:t>
            </w:r>
          </w:p>
          <w:p w:rsidR="00E3035F" w:rsidRPr="00AC5302" w:rsidRDefault="00E3035F" w:rsidP="00B65C2E">
            <w:pPr>
              <w:rPr>
                <w:caps/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Documentaţia tehnologică.</w:t>
            </w:r>
          </w:p>
        </w:tc>
      </w:tr>
      <w:tr w:rsidR="00E3035F" w:rsidRPr="0012111E" w:rsidTr="00B65C2E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5F" w:rsidRPr="0012111E" w:rsidRDefault="00E3035F" w:rsidP="00B65C2E">
            <w:pPr>
              <w:numPr>
                <w:ilvl w:val="0"/>
                <w:numId w:val="17"/>
              </w:numPr>
              <w:jc w:val="center"/>
              <w:rPr>
                <w:rFonts w:ascii="Calibri" w:hAnsi="Calibri"/>
                <w:shadow/>
                <w:color w:val="000000"/>
                <w:sz w:val="18"/>
                <w:szCs w:val="20"/>
              </w:rPr>
            </w:pPr>
          </w:p>
        </w:tc>
        <w:tc>
          <w:tcPr>
            <w:tcW w:w="2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5F" w:rsidRPr="00AC5302" w:rsidRDefault="00B53979" w:rsidP="00B65C2E">
            <w:pPr>
              <w:rPr>
                <w:b/>
                <w:shadow/>
                <w:color w:val="000000"/>
                <w:sz w:val="16"/>
                <w:szCs w:val="16"/>
                <w:lang w:eastAsia="en-US"/>
              </w:rPr>
            </w:pPr>
            <w:r w:rsidRPr="00AC5302">
              <w:rPr>
                <w:b/>
                <w:shadow/>
                <w:color w:val="000000"/>
                <w:sz w:val="16"/>
                <w:szCs w:val="16"/>
              </w:rPr>
              <w:t>Analiza mijloacelor pentru măsurarea maselor</w:t>
            </w: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5F" w:rsidRPr="00AC5302" w:rsidRDefault="00E3035F" w:rsidP="00B65C2E">
            <w:pPr>
              <w:pStyle w:val="Textsimplu"/>
              <w:jc w:val="left"/>
              <w:rPr>
                <w:rFonts w:ascii="Times New Roman" w:hAnsi="Times New Roman"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sz w:val="16"/>
                <w:szCs w:val="16"/>
                <w:lang w:val="ro-RO"/>
              </w:rPr>
              <w:t>Gândire critică și rezolvare de problema.</w:t>
            </w:r>
          </w:p>
          <w:p w:rsidR="00E3035F" w:rsidRPr="00AC5302" w:rsidRDefault="00E3035F" w:rsidP="00B65C2E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Utilizarea calculatorului şi prelucrarea informaţiei.</w:t>
            </w:r>
          </w:p>
          <w:p w:rsidR="00E3035F" w:rsidRPr="00AC5302" w:rsidRDefault="00E3035F" w:rsidP="00B65C2E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Comunicare.</w:t>
            </w:r>
          </w:p>
          <w:p w:rsidR="00E3035F" w:rsidRPr="00AC5302" w:rsidRDefault="00E3035F" w:rsidP="00B65C2E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Dezvoltarea carierei  profesionale.</w:t>
            </w:r>
          </w:p>
          <w:p w:rsidR="00E3035F" w:rsidRPr="00AC5302" w:rsidRDefault="00E3035F" w:rsidP="00B65C2E">
            <w:pPr>
              <w:pStyle w:val="Textsimplu"/>
              <w:jc w:val="left"/>
              <w:rPr>
                <w:rFonts w:ascii="Times New Roman" w:hAnsi="Times New Roman"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Procesarea datelor numerice.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bCs/>
                <w:sz w:val="16"/>
                <w:szCs w:val="16"/>
              </w:rPr>
              <w:t>Planificarea şi organizarea producţiei.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bCs/>
                <w:sz w:val="16"/>
                <w:szCs w:val="16"/>
              </w:rPr>
              <w:t>Sănătatea şi securitatea muncii.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bCs/>
                <w:sz w:val="16"/>
                <w:szCs w:val="16"/>
              </w:rPr>
              <w:t>Sisteme  de transmitere a mişcării.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Tehnici de măsurare în domeniu.</w:t>
            </w:r>
          </w:p>
          <w:p w:rsidR="00E3035F" w:rsidRPr="00AC5302" w:rsidRDefault="00E3035F" w:rsidP="00B65C2E">
            <w:pPr>
              <w:rPr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Întreţinere planificată.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Asamblări mecanice.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Detectarea defectelor.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Maşini şi utilaje industriale</w:t>
            </w:r>
            <w:r w:rsidRPr="00AC5302">
              <w:rPr>
                <w:bCs/>
                <w:sz w:val="16"/>
                <w:szCs w:val="16"/>
              </w:rPr>
              <w:t>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Exploatarea maşinilor, utilajelor şi instalaţiilor</w:t>
            </w:r>
            <w:r w:rsidRPr="00AC5302">
              <w:rPr>
                <w:bCs/>
                <w:sz w:val="16"/>
                <w:szCs w:val="16"/>
              </w:rPr>
              <w:t>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Ungerea sistemelor tehnice</w:t>
            </w:r>
            <w:r w:rsidRPr="00AC5302">
              <w:rPr>
                <w:bCs/>
                <w:sz w:val="16"/>
                <w:szCs w:val="16"/>
              </w:rPr>
              <w:t>.</w:t>
            </w:r>
          </w:p>
          <w:p w:rsidR="00E3035F" w:rsidRPr="00AC5302" w:rsidRDefault="00E3035F" w:rsidP="00B65C2E">
            <w:pPr>
              <w:rPr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Lucrări de întreţinere şi reparaţii.</w:t>
            </w:r>
          </w:p>
          <w:p w:rsidR="00E3035F" w:rsidRPr="00AC5302" w:rsidRDefault="00E3035F" w:rsidP="00B65C2E">
            <w:pPr>
              <w:rPr>
                <w:caps/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Documentaţia tehnologică.</w:t>
            </w:r>
          </w:p>
        </w:tc>
      </w:tr>
      <w:tr w:rsidR="00E3035F" w:rsidRPr="0012111E" w:rsidTr="00B65C2E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5F" w:rsidRPr="0012111E" w:rsidRDefault="00E3035F" w:rsidP="00B65C2E">
            <w:pPr>
              <w:numPr>
                <w:ilvl w:val="0"/>
                <w:numId w:val="17"/>
              </w:numPr>
              <w:jc w:val="center"/>
              <w:rPr>
                <w:rFonts w:ascii="Calibri" w:hAnsi="Calibri"/>
                <w:shadow/>
                <w:color w:val="000000"/>
                <w:sz w:val="18"/>
                <w:szCs w:val="20"/>
              </w:rPr>
            </w:pPr>
          </w:p>
        </w:tc>
        <w:tc>
          <w:tcPr>
            <w:tcW w:w="2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5F" w:rsidRPr="00AC5302" w:rsidRDefault="00B53979" w:rsidP="00B65C2E">
            <w:pPr>
              <w:rPr>
                <w:b/>
                <w:shadow/>
                <w:color w:val="000000"/>
                <w:sz w:val="16"/>
                <w:szCs w:val="16"/>
                <w:lang w:eastAsia="en-US"/>
              </w:rPr>
            </w:pPr>
            <w:r w:rsidRPr="00AC5302">
              <w:rPr>
                <w:b/>
                <w:shadow/>
                <w:color w:val="000000"/>
                <w:sz w:val="16"/>
                <w:szCs w:val="16"/>
              </w:rPr>
              <w:t>Analiza mijloacelor pentru măsurarea mărimilor termice</w:t>
            </w: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5F" w:rsidRPr="00AC5302" w:rsidRDefault="00E3035F" w:rsidP="00B65C2E">
            <w:pPr>
              <w:pStyle w:val="Textsimplu"/>
              <w:jc w:val="left"/>
              <w:rPr>
                <w:rFonts w:ascii="Times New Roman" w:hAnsi="Times New Roman"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sz w:val="16"/>
                <w:szCs w:val="16"/>
                <w:lang w:val="ro-RO"/>
              </w:rPr>
              <w:t>Gândire critică și rezolvare de problema.</w:t>
            </w:r>
          </w:p>
          <w:p w:rsidR="00E3035F" w:rsidRPr="00AC5302" w:rsidRDefault="00E3035F" w:rsidP="00B65C2E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Utilizarea calculatorului şi prelucrarea informaţiei.</w:t>
            </w:r>
          </w:p>
          <w:p w:rsidR="00E3035F" w:rsidRPr="00AC5302" w:rsidRDefault="00E3035F" w:rsidP="00B65C2E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Comunicare.</w:t>
            </w:r>
          </w:p>
          <w:p w:rsidR="00E3035F" w:rsidRPr="00AC5302" w:rsidRDefault="00E3035F" w:rsidP="00B65C2E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Dezvoltarea carierei  profesionale.</w:t>
            </w:r>
          </w:p>
          <w:p w:rsidR="00E3035F" w:rsidRPr="00AC5302" w:rsidRDefault="00E3035F" w:rsidP="00B65C2E">
            <w:pPr>
              <w:pStyle w:val="Textsimplu"/>
              <w:jc w:val="left"/>
              <w:rPr>
                <w:rFonts w:ascii="Times New Roman" w:hAnsi="Times New Roman"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Procesarea datelor numerice.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bCs/>
                <w:sz w:val="16"/>
                <w:szCs w:val="16"/>
              </w:rPr>
              <w:t>Planificarea şi organizarea producţiei.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bCs/>
                <w:sz w:val="16"/>
                <w:szCs w:val="16"/>
              </w:rPr>
              <w:t>Sănătatea şi securitatea muncii.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bCs/>
                <w:sz w:val="16"/>
                <w:szCs w:val="16"/>
              </w:rPr>
              <w:t>Sisteme  de transmitere a mişcării.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Tehnici de măsurare în domeniu.</w:t>
            </w:r>
          </w:p>
          <w:p w:rsidR="00E3035F" w:rsidRPr="00AC5302" w:rsidRDefault="00E3035F" w:rsidP="00B65C2E">
            <w:pPr>
              <w:rPr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Întreţinere planificată.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Asamblări mecanice.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Detectarea defectelor.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Maşini şi utilaje industriale</w:t>
            </w:r>
            <w:r w:rsidRPr="00AC5302">
              <w:rPr>
                <w:bCs/>
                <w:sz w:val="16"/>
                <w:szCs w:val="16"/>
              </w:rPr>
              <w:t>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Exploatarea maşinilor, utilajelor şi instalaţiilor</w:t>
            </w:r>
            <w:r w:rsidRPr="00AC5302">
              <w:rPr>
                <w:bCs/>
                <w:sz w:val="16"/>
                <w:szCs w:val="16"/>
              </w:rPr>
              <w:t>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Ungerea sistemelor tehnice</w:t>
            </w:r>
            <w:r w:rsidRPr="00AC5302">
              <w:rPr>
                <w:bCs/>
                <w:sz w:val="16"/>
                <w:szCs w:val="16"/>
              </w:rPr>
              <w:t>.</w:t>
            </w:r>
          </w:p>
          <w:p w:rsidR="00E3035F" w:rsidRPr="00AC5302" w:rsidRDefault="00E3035F" w:rsidP="00B65C2E">
            <w:pPr>
              <w:rPr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Lucrări de întreţinere şi reparaţii.</w:t>
            </w:r>
          </w:p>
          <w:p w:rsidR="00E3035F" w:rsidRPr="00AC5302" w:rsidRDefault="00E3035F" w:rsidP="00B65C2E">
            <w:pPr>
              <w:rPr>
                <w:caps/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Documentaţia tehnologică.</w:t>
            </w:r>
          </w:p>
        </w:tc>
      </w:tr>
      <w:tr w:rsidR="00E3035F" w:rsidRPr="0012111E" w:rsidTr="00B65C2E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5F" w:rsidRPr="0012111E" w:rsidRDefault="00E3035F" w:rsidP="00B65C2E">
            <w:pPr>
              <w:numPr>
                <w:ilvl w:val="0"/>
                <w:numId w:val="17"/>
              </w:numPr>
              <w:jc w:val="center"/>
              <w:rPr>
                <w:rFonts w:ascii="Calibri" w:hAnsi="Calibri"/>
                <w:shadow/>
                <w:color w:val="000000"/>
                <w:sz w:val="18"/>
                <w:szCs w:val="20"/>
              </w:rPr>
            </w:pPr>
          </w:p>
        </w:tc>
        <w:tc>
          <w:tcPr>
            <w:tcW w:w="2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5F" w:rsidRPr="00AC5302" w:rsidRDefault="00B53979" w:rsidP="00B65C2E">
            <w:pPr>
              <w:rPr>
                <w:b/>
                <w:shadow/>
                <w:color w:val="000000"/>
                <w:sz w:val="16"/>
                <w:szCs w:val="16"/>
                <w:lang w:eastAsia="en-US"/>
              </w:rPr>
            </w:pPr>
            <w:r w:rsidRPr="00AC5302">
              <w:rPr>
                <w:b/>
                <w:shadow/>
                <w:color w:val="000000"/>
                <w:sz w:val="16"/>
                <w:szCs w:val="16"/>
              </w:rPr>
              <w:t xml:space="preserve">Analiza mijloacelor pentru măsurarea </w:t>
            </w:r>
            <w:r w:rsidR="00783298" w:rsidRPr="00AC5302">
              <w:rPr>
                <w:b/>
                <w:shadow/>
                <w:color w:val="000000"/>
                <w:sz w:val="16"/>
                <w:szCs w:val="16"/>
              </w:rPr>
              <w:t>mărimilor electrice</w:t>
            </w: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5F" w:rsidRPr="00AC5302" w:rsidRDefault="00E3035F" w:rsidP="00B65C2E">
            <w:pPr>
              <w:pStyle w:val="Textsimplu"/>
              <w:jc w:val="left"/>
              <w:rPr>
                <w:rFonts w:ascii="Times New Roman" w:hAnsi="Times New Roman"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sz w:val="16"/>
                <w:szCs w:val="16"/>
                <w:lang w:val="ro-RO"/>
              </w:rPr>
              <w:t>Gândire critică și rezolvare de problema.</w:t>
            </w:r>
          </w:p>
          <w:p w:rsidR="00E3035F" w:rsidRPr="00AC5302" w:rsidRDefault="00E3035F" w:rsidP="00B65C2E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Utilizarea calculatorului şi prelucrarea informaţiei.</w:t>
            </w:r>
          </w:p>
          <w:p w:rsidR="00E3035F" w:rsidRPr="00AC5302" w:rsidRDefault="00E3035F" w:rsidP="00B65C2E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Comunicare.</w:t>
            </w:r>
          </w:p>
          <w:p w:rsidR="00E3035F" w:rsidRPr="00AC5302" w:rsidRDefault="00E3035F" w:rsidP="00B65C2E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Dezvoltarea carierei  profesionale.</w:t>
            </w:r>
          </w:p>
          <w:p w:rsidR="00E3035F" w:rsidRPr="00AC5302" w:rsidRDefault="00E3035F" w:rsidP="00B65C2E">
            <w:pPr>
              <w:pStyle w:val="Textsimplu"/>
              <w:jc w:val="left"/>
              <w:rPr>
                <w:rFonts w:ascii="Times New Roman" w:hAnsi="Times New Roman"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Procesarea datelor numerice.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bCs/>
                <w:sz w:val="16"/>
                <w:szCs w:val="16"/>
              </w:rPr>
              <w:t>Planificarea şi organizarea producţiei.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bCs/>
                <w:sz w:val="16"/>
                <w:szCs w:val="16"/>
              </w:rPr>
              <w:t>Sănătatea şi securitatea muncii.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bCs/>
                <w:sz w:val="16"/>
                <w:szCs w:val="16"/>
              </w:rPr>
              <w:t>Sisteme  de transmitere a mişcării.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Tehnici de măsurare în domeniu.</w:t>
            </w:r>
          </w:p>
          <w:p w:rsidR="00E3035F" w:rsidRPr="00AC5302" w:rsidRDefault="00E3035F" w:rsidP="00B65C2E">
            <w:pPr>
              <w:rPr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Întreţinere planificată.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Asamblări mecanice.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Detectarea defectelor.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Maşini şi utilaje industriale</w:t>
            </w:r>
            <w:r w:rsidRPr="00AC5302">
              <w:rPr>
                <w:bCs/>
                <w:sz w:val="16"/>
                <w:szCs w:val="16"/>
              </w:rPr>
              <w:t>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Exploatarea maşinilor, utilajelor şi instalaţiilor</w:t>
            </w:r>
            <w:r w:rsidRPr="00AC5302">
              <w:rPr>
                <w:bCs/>
                <w:sz w:val="16"/>
                <w:szCs w:val="16"/>
              </w:rPr>
              <w:t>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Ungerea sistemelor tehnice</w:t>
            </w:r>
            <w:r w:rsidRPr="00AC5302">
              <w:rPr>
                <w:bCs/>
                <w:sz w:val="16"/>
                <w:szCs w:val="16"/>
              </w:rPr>
              <w:t>.</w:t>
            </w:r>
          </w:p>
          <w:p w:rsidR="00E3035F" w:rsidRPr="00AC5302" w:rsidRDefault="00E3035F" w:rsidP="00B65C2E">
            <w:pPr>
              <w:rPr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Lucrări de întreţinere şi reparaţii.</w:t>
            </w:r>
          </w:p>
          <w:p w:rsidR="00E3035F" w:rsidRPr="00AC5302" w:rsidRDefault="00E3035F" w:rsidP="00B65C2E">
            <w:pPr>
              <w:rPr>
                <w:caps/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Documentaţia tehnologică.</w:t>
            </w:r>
          </w:p>
        </w:tc>
      </w:tr>
      <w:tr w:rsidR="00E3035F" w:rsidRPr="0012111E" w:rsidTr="00B65C2E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5F" w:rsidRPr="0012111E" w:rsidRDefault="00E3035F" w:rsidP="00B65C2E">
            <w:pPr>
              <w:numPr>
                <w:ilvl w:val="0"/>
                <w:numId w:val="17"/>
              </w:numPr>
              <w:jc w:val="center"/>
              <w:rPr>
                <w:rFonts w:ascii="Calibri" w:hAnsi="Calibri"/>
                <w:shadow/>
                <w:color w:val="000000"/>
                <w:sz w:val="18"/>
                <w:szCs w:val="20"/>
              </w:rPr>
            </w:pPr>
          </w:p>
        </w:tc>
        <w:tc>
          <w:tcPr>
            <w:tcW w:w="2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5F" w:rsidRPr="00AC5302" w:rsidRDefault="00783298" w:rsidP="00B65C2E">
            <w:pPr>
              <w:rPr>
                <w:b/>
                <w:bCs/>
                <w:sz w:val="16"/>
                <w:szCs w:val="16"/>
              </w:rPr>
            </w:pPr>
            <w:r w:rsidRPr="00AC5302">
              <w:rPr>
                <w:b/>
                <w:bCs/>
                <w:sz w:val="16"/>
                <w:szCs w:val="16"/>
              </w:rPr>
              <w:t>Analiza instalațiilor și sistemelor de măsurare</w:t>
            </w: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5F" w:rsidRPr="00AC5302" w:rsidRDefault="00E3035F" w:rsidP="00B65C2E">
            <w:pPr>
              <w:pStyle w:val="Textsimplu"/>
              <w:jc w:val="left"/>
              <w:rPr>
                <w:rFonts w:ascii="Times New Roman" w:hAnsi="Times New Roman"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sz w:val="16"/>
                <w:szCs w:val="16"/>
                <w:lang w:val="ro-RO"/>
              </w:rPr>
              <w:t>Gândire critică și rezolvare de problema.</w:t>
            </w:r>
          </w:p>
          <w:p w:rsidR="00E3035F" w:rsidRPr="00AC5302" w:rsidRDefault="00E3035F" w:rsidP="00B65C2E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Utilizarea calculatorului şi prelucrarea informaţiei.</w:t>
            </w:r>
          </w:p>
          <w:p w:rsidR="00E3035F" w:rsidRPr="00AC5302" w:rsidRDefault="00E3035F" w:rsidP="00B65C2E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Comunicare.</w:t>
            </w:r>
          </w:p>
          <w:p w:rsidR="00E3035F" w:rsidRPr="00AC5302" w:rsidRDefault="00E3035F" w:rsidP="00B65C2E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Dezvoltarea carierei  profesionale.</w:t>
            </w:r>
          </w:p>
          <w:p w:rsidR="00E3035F" w:rsidRPr="00AC5302" w:rsidRDefault="00E3035F" w:rsidP="00B65C2E">
            <w:pPr>
              <w:pStyle w:val="Textsimplu"/>
              <w:jc w:val="left"/>
              <w:rPr>
                <w:rFonts w:ascii="Times New Roman" w:hAnsi="Times New Roman"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Procesarea datelor numerice.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bCs/>
                <w:sz w:val="16"/>
                <w:szCs w:val="16"/>
              </w:rPr>
              <w:t>Planificarea şi organizarea producţiei.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bCs/>
                <w:sz w:val="16"/>
                <w:szCs w:val="16"/>
              </w:rPr>
              <w:t>Sănătatea şi securitatea muncii.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bCs/>
                <w:sz w:val="16"/>
                <w:szCs w:val="16"/>
              </w:rPr>
              <w:t>Sisteme  de transmitere a mişcării.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Tehnici de măsurare în domeniu.</w:t>
            </w:r>
          </w:p>
          <w:p w:rsidR="00E3035F" w:rsidRPr="00AC5302" w:rsidRDefault="00E3035F" w:rsidP="00B65C2E">
            <w:pPr>
              <w:rPr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Întreţinere planificată.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Asamblări mecanice.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Detectarea defectelor.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Maşini şi utilaje industriale</w:t>
            </w:r>
            <w:r w:rsidRPr="00AC5302">
              <w:rPr>
                <w:bCs/>
                <w:sz w:val="16"/>
                <w:szCs w:val="16"/>
              </w:rPr>
              <w:t>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Exploatarea maşinilor, utilajelor şi instalaţiilor</w:t>
            </w:r>
            <w:r w:rsidRPr="00AC5302">
              <w:rPr>
                <w:bCs/>
                <w:sz w:val="16"/>
                <w:szCs w:val="16"/>
              </w:rPr>
              <w:t>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Ungerea sistemelor tehnice</w:t>
            </w:r>
            <w:r w:rsidRPr="00AC5302">
              <w:rPr>
                <w:bCs/>
                <w:sz w:val="16"/>
                <w:szCs w:val="16"/>
              </w:rPr>
              <w:t>.</w:t>
            </w:r>
          </w:p>
          <w:p w:rsidR="00E3035F" w:rsidRPr="00AC5302" w:rsidRDefault="00E3035F" w:rsidP="00B65C2E">
            <w:pPr>
              <w:rPr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Lucrări de întreţinere şi reparaţii.</w:t>
            </w:r>
          </w:p>
          <w:p w:rsidR="00E3035F" w:rsidRPr="00AC5302" w:rsidRDefault="00E3035F" w:rsidP="00B65C2E">
            <w:pPr>
              <w:pStyle w:val="Textsimplu"/>
              <w:jc w:val="left"/>
              <w:rPr>
                <w:rFonts w:ascii="Times New Roman" w:hAnsi="Times New Roman"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sz w:val="16"/>
                <w:szCs w:val="16"/>
                <w:lang w:val="ro-RO"/>
              </w:rPr>
              <w:t>Documentaţia tehnologică.</w:t>
            </w:r>
          </w:p>
        </w:tc>
      </w:tr>
      <w:tr w:rsidR="00E3035F" w:rsidRPr="0012111E" w:rsidTr="00B65C2E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5F" w:rsidRPr="0012111E" w:rsidRDefault="00E3035F" w:rsidP="00B65C2E">
            <w:pPr>
              <w:numPr>
                <w:ilvl w:val="0"/>
                <w:numId w:val="17"/>
              </w:numPr>
              <w:jc w:val="center"/>
              <w:rPr>
                <w:rFonts w:ascii="Calibri" w:hAnsi="Calibri"/>
                <w:shadow/>
                <w:color w:val="000000"/>
                <w:sz w:val="18"/>
                <w:szCs w:val="20"/>
              </w:rPr>
            </w:pPr>
          </w:p>
        </w:tc>
        <w:tc>
          <w:tcPr>
            <w:tcW w:w="2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5F" w:rsidRPr="00AC5302" w:rsidRDefault="00783298" w:rsidP="00B65C2E">
            <w:pPr>
              <w:rPr>
                <w:b/>
                <w:shadow/>
                <w:sz w:val="16"/>
                <w:szCs w:val="16"/>
                <w:lang w:eastAsia="en-US"/>
              </w:rPr>
            </w:pPr>
            <w:r w:rsidRPr="00AC5302">
              <w:rPr>
                <w:b/>
                <w:shadow/>
                <w:sz w:val="16"/>
                <w:szCs w:val="16"/>
                <w:lang w:eastAsia="en-US"/>
              </w:rPr>
              <w:t>Utilizarea tehnicilor de măsurare pentru determinarea și monitorizarea mărimilor tehnice specifice proceselor industriale</w:t>
            </w: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5F" w:rsidRPr="00AC5302" w:rsidRDefault="00E3035F" w:rsidP="00B65C2E">
            <w:pPr>
              <w:pStyle w:val="Textsimplu"/>
              <w:jc w:val="left"/>
              <w:rPr>
                <w:rFonts w:ascii="Times New Roman" w:hAnsi="Times New Roman"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sz w:val="16"/>
                <w:szCs w:val="16"/>
                <w:lang w:val="ro-RO"/>
              </w:rPr>
              <w:t>Gândire critică și rezolvare de problema.</w:t>
            </w:r>
          </w:p>
          <w:p w:rsidR="00E3035F" w:rsidRPr="00AC5302" w:rsidRDefault="00E3035F" w:rsidP="00B65C2E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Utilizarea calculatorului şi prelucrarea informaţiei.</w:t>
            </w:r>
          </w:p>
          <w:p w:rsidR="00E3035F" w:rsidRPr="00AC5302" w:rsidRDefault="00E3035F" w:rsidP="00B65C2E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Comunicare.</w:t>
            </w:r>
          </w:p>
          <w:p w:rsidR="00E3035F" w:rsidRPr="00AC5302" w:rsidRDefault="00E3035F" w:rsidP="00B65C2E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Dezvoltarea carierei  profesionale.</w:t>
            </w:r>
          </w:p>
          <w:p w:rsidR="00E3035F" w:rsidRPr="00AC5302" w:rsidRDefault="00E3035F" w:rsidP="00B65C2E">
            <w:pPr>
              <w:pStyle w:val="Textsimplu"/>
              <w:jc w:val="left"/>
              <w:rPr>
                <w:rFonts w:ascii="Times New Roman" w:hAnsi="Times New Roman"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Procesarea datelor numerice.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bCs/>
                <w:sz w:val="16"/>
                <w:szCs w:val="16"/>
              </w:rPr>
              <w:t>Planificarea şi organizarea producţiei.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bCs/>
                <w:sz w:val="16"/>
                <w:szCs w:val="16"/>
              </w:rPr>
              <w:t>Sănătatea şi securitatea muncii.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bCs/>
                <w:sz w:val="16"/>
                <w:szCs w:val="16"/>
              </w:rPr>
              <w:t>Sisteme  de transmitere a mişcării.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Tehnici de măsurare în domeniu.</w:t>
            </w:r>
          </w:p>
          <w:p w:rsidR="00E3035F" w:rsidRPr="00AC5302" w:rsidRDefault="00E3035F" w:rsidP="00B65C2E">
            <w:pPr>
              <w:rPr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Întreţinere planificată.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Asamblări mecanice.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Detectarea defectelor.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Maşini şi utilaje industriale</w:t>
            </w:r>
            <w:r w:rsidRPr="00AC5302">
              <w:rPr>
                <w:bCs/>
                <w:sz w:val="16"/>
                <w:szCs w:val="16"/>
              </w:rPr>
              <w:t>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Exploatarea maşinilor, utilajelor şi instalaţiilor</w:t>
            </w:r>
            <w:r w:rsidRPr="00AC5302">
              <w:rPr>
                <w:bCs/>
                <w:sz w:val="16"/>
                <w:szCs w:val="16"/>
              </w:rPr>
              <w:t>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Ungerea sistemelor tehnice</w:t>
            </w:r>
            <w:r w:rsidRPr="00AC5302">
              <w:rPr>
                <w:bCs/>
                <w:sz w:val="16"/>
                <w:szCs w:val="16"/>
              </w:rPr>
              <w:t>.</w:t>
            </w:r>
          </w:p>
          <w:p w:rsidR="00E3035F" w:rsidRPr="00AC5302" w:rsidRDefault="00E3035F" w:rsidP="00B65C2E">
            <w:pPr>
              <w:rPr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Lucrări de întreţinere şi reparaţii.</w:t>
            </w:r>
          </w:p>
          <w:p w:rsidR="00E3035F" w:rsidRPr="00AC5302" w:rsidRDefault="00E3035F" w:rsidP="00B65C2E">
            <w:pPr>
              <w:rPr>
                <w:caps/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Documentaţia tehnologică.</w:t>
            </w:r>
          </w:p>
        </w:tc>
      </w:tr>
      <w:tr w:rsidR="00E3035F" w:rsidRPr="0012111E" w:rsidTr="00B65C2E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5F" w:rsidRPr="0012111E" w:rsidRDefault="00E3035F" w:rsidP="00B65C2E">
            <w:pPr>
              <w:numPr>
                <w:ilvl w:val="0"/>
                <w:numId w:val="17"/>
              </w:numPr>
              <w:jc w:val="center"/>
              <w:rPr>
                <w:rFonts w:ascii="Calibri" w:hAnsi="Calibri"/>
                <w:shadow/>
                <w:color w:val="000000"/>
                <w:sz w:val="18"/>
                <w:szCs w:val="20"/>
              </w:rPr>
            </w:pPr>
          </w:p>
        </w:tc>
        <w:tc>
          <w:tcPr>
            <w:tcW w:w="2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5F" w:rsidRPr="00AC5302" w:rsidRDefault="00783298" w:rsidP="00B65C2E">
            <w:pPr>
              <w:rPr>
                <w:b/>
                <w:shadow/>
                <w:sz w:val="16"/>
                <w:szCs w:val="16"/>
                <w:lang w:eastAsia="en-US"/>
              </w:rPr>
            </w:pPr>
            <w:r w:rsidRPr="00AC5302">
              <w:rPr>
                <w:b/>
                <w:shadow/>
                <w:sz w:val="16"/>
                <w:szCs w:val="16"/>
                <w:lang w:eastAsia="en-US"/>
              </w:rPr>
              <w:t>Analiza procesului de măsurare</w:t>
            </w: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5F" w:rsidRPr="00AC5302" w:rsidRDefault="00E3035F" w:rsidP="00B65C2E">
            <w:pPr>
              <w:pStyle w:val="Textsimplu"/>
              <w:jc w:val="left"/>
              <w:rPr>
                <w:rFonts w:ascii="Times New Roman" w:hAnsi="Times New Roman"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sz w:val="16"/>
                <w:szCs w:val="16"/>
                <w:lang w:val="ro-RO"/>
              </w:rPr>
              <w:t>Gândire critică și rezolvare de problema.</w:t>
            </w:r>
          </w:p>
          <w:p w:rsidR="00E3035F" w:rsidRPr="00AC5302" w:rsidRDefault="00E3035F" w:rsidP="00B65C2E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Utilizarea calculatorului şi prelucrarea informaţiei.</w:t>
            </w:r>
          </w:p>
          <w:p w:rsidR="00E3035F" w:rsidRPr="00AC5302" w:rsidRDefault="00E3035F" w:rsidP="00B65C2E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Comunicare.</w:t>
            </w:r>
          </w:p>
          <w:p w:rsidR="00E3035F" w:rsidRPr="00AC5302" w:rsidRDefault="00E3035F" w:rsidP="00B65C2E">
            <w:pPr>
              <w:pStyle w:val="Textsimplu"/>
              <w:jc w:val="left"/>
              <w:rPr>
                <w:rFonts w:ascii="Times New Roman" w:hAnsi="Times New Roman"/>
                <w:bCs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Dezvoltarea carierei  profesionale.</w:t>
            </w:r>
          </w:p>
          <w:p w:rsidR="00E3035F" w:rsidRPr="00AC5302" w:rsidRDefault="00E3035F" w:rsidP="00B65C2E">
            <w:pPr>
              <w:pStyle w:val="Textsimplu"/>
              <w:jc w:val="left"/>
              <w:rPr>
                <w:rFonts w:ascii="Times New Roman" w:hAnsi="Times New Roman"/>
                <w:sz w:val="16"/>
                <w:szCs w:val="16"/>
                <w:lang w:val="ro-RO"/>
              </w:rPr>
            </w:pPr>
            <w:r w:rsidRPr="00AC5302">
              <w:rPr>
                <w:rFonts w:ascii="Times New Roman" w:hAnsi="Times New Roman"/>
                <w:bCs/>
                <w:sz w:val="16"/>
                <w:szCs w:val="16"/>
                <w:lang w:val="ro-RO"/>
              </w:rPr>
              <w:t>Procesarea datelor numerice.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bCs/>
                <w:sz w:val="16"/>
                <w:szCs w:val="16"/>
              </w:rPr>
              <w:t>Planificarea şi organizarea producţiei.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bCs/>
                <w:sz w:val="16"/>
                <w:szCs w:val="16"/>
              </w:rPr>
              <w:t>Sănătatea şi securitatea muncii.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bCs/>
                <w:sz w:val="16"/>
                <w:szCs w:val="16"/>
              </w:rPr>
              <w:t>Sisteme  de transmitere a mişcării.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Tehnici de măsurare în domeniu.</w:t>
            </w:r>
          </w:p>
          <w:p w:rsidR="00E3035F" w:rsidRPr="00AC5302" w:rsidRDefault="00E3035F" w:rsidP="00B65C2E">
            <w:pPr>
              <w:rPr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Întreţinere planificată.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Asamblări mecanice.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Detectarea defectelor.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Maşini şi utilaje industriale</w:t>
            </w:r>
            <w:r w:rsidRPr="00AC5302">
              <w:rPr>
                <w:bCs/>
                <w:sz w:val="16"/>
                <w:szCs w:val="16"/>
              </w:rPr>
              <w:t>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Exploatarea maşinilor, utilajelor şi instalaţiilor</w:t>
            </w:r>
            <w:r w:rsidRPr="00AC5302">
              <w:rPr>
                <w:bCs/>
                <w:sz w:val="16"/>
                <w:szCs w:val="16"/>
              </w:rPr>
              <w:t>.</w:t>
            </w:r>
          </w:p>
          <w:p w:rsidR="00E3035F" w:rsidRPr="00AC5302" w:rsidRDefault="00E3035F" w:rsidP="00B65C2E">
            <w:pPr>
              <w:rPr>
                <w:bCs/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Ungerea sistemelor tehnice</w:t>
            </w:r>
            <w:r w:rsidRPr="00AC5302">
              <w:rPr>
                <w:bCs/>
                <w:sz w:val="16"/>
                <w:szCs w:val="16"/>
              </w:rPr>
              <w:t>.</w:t>
            </w:r>
          </w:p>
          <w:p w:rsidR="00E3035F" w:rsidRPr="00AC5302" w:rsidRDefault="00E3035F" w:rsidP="00B65C2E">
            <w:pPr>
              <w:rPr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Lucrări de întreţinere şi reparaţii.</w:t>
            </w:r>
          </w:p>
          <w:p w:rsidR="00E3035F" w:rsidRPr="00AC5302" w:rsidRDefault="00E3035F" w:rsidP="00B65C2E">
            <w:pPr>
              <w:rPr>
                <w:caps/>
                <w:sz w:val="16"/>
                <w:szCs w:val="16"/>
              </w:rPr>
            </w:pPr>
            <w:r w:rsidRPr="00AC5302">
              <w:rPr>
                <w:sz w:val="16"/>
                <w:szCs w:val="16"/>
              </w:rPr>
              <w:t>Documentaţia tehnologică.</w:t>
            </w:r>
          </w:p>
        </w:tc>
      </w:tr>
    </w:tbl>
    <w:p w:rsidR="00E3035F" w:rsidRPr="0012111E" w:rsidRDefault="00E3035F" w:rsidP="00E3035F">
      <w:pPr>
        <w:ind w:left="888" w:hanging="888"/>
        <w:rPr>
          <w:rFonts w:ascii="Calibri" w:hAnsi="Calibri"/>
          <w:b/>
          <w:shadow/>
          <w:color w:val="000000"/>
          <w:sz w:val="20"/>
          <w:szCs w:val="20"/>
        </w:rPr>
      </w:pPr>
    </w:p>
    <w:p w:rsidR="00E3035F" w:rsidRPr="00E5435C" w:rsidRDefault="00E3035F" w:rsidP="00E3035F">
      <w:pPr>
        <w:ind w:left="888" w:firstLine="528"/>
        <w:rPr>
          <w:rFonts w:ascii="Calibri" w:hAnsi="Calibri"/>
          <w:b/>
          <w:shadow/>
          <w:color w:val="000000"/>
          <w:sz w:val="20"/>
          <w:szCs w:val="20"/>
        </w:rPr>
      </w:pPr>
      <w:r w:rsidRPr="00E5435C">
        <w:rPr>
          <w:rFonts w:ascii="Calibri" w:hAnsi="Calibri"/>
          <w:b/>
          <w:shadow/>
          <w:color w:val="000000"/>
          <w:sz w:val="20"/>
          <w:szCs w:val="20"/>
        </w:rPr>
        <w:t>Întocmit, prof. Indrieș Adriana Elena</w:t>
      </w:r>
    </w:p>
    <w:p w:rsidR="00E3035F" w:rsidRPr="00E5435C" w:rsidRDefault="00E3035F" w:rsidP="00E3035F">
      <w:pPr>
        <w:ind w:left="888" w:firstLine="528"/>
        <w:rPr>
          <w:rFonts w:ascii="Calibri" w:hAnsi="Calibri"/>
          <w:b/>
          <w:shadow/>
          <w:color w:val="000000"/>
          <w:sz w:val="20"/>
          <w:szCs w:val="20"/>
        </w:rPr>
      </w:pPr>
      <w:r w:rsidRPr="00E5435C">
        <w:rPr>
          <w:rFonts w:ascii="Calibri" w:hAnsi="Calibri"/>
          <w:b/>
          <w:shadow/>
          <w:color w:val="000000"/>
          <w:sz w:val="20"/>
          <w:szCs w:val="20"/>
        </w:rPr>
        <w:t>Nume și prenume, responsabil de arie curriculară: prof. Drăgoi Monica Adriana</w:t>
      </w:r>
    </w:p>
    <w:p w:rsidR="00E3035F" w:rsidRDefault="00E3035F" w:rsidP="00E3035F">
      <w:pPr>
        <w:ind w:left="888" w:firstLine="528"/>
        <w:rPr>
          <w:rFonts w:ascii="Calibri" w:hAnsi="Calibri"/>
          <w:b/>
          <w:shadow/>
          <w:color w:val="000000"/>
          <w:sz w:val="20"/>
          <w:szCs w:val="20"/>
        </w:rPr>
      </w:pPr>
      <w:r w:rsidRPr="00E5435C">
        <w:rPr>
          <w:rFonts w:ascii="Calibri" w:hAnsi="Calibri"/>
          <w:b/>
          <w:shadow/>
          <w:color w:val="000000"/>
          <w:sz w:val="20"/>
          <w:szCs w:val="20"/>
        </w:rPr>
        <w:t>Semnătura</w:t>
      </w:r>
    </w:p>
    <w:p w:rsidR="00E5435C" w:rsidRDefault="00E5435C" w:rsidP="00E3035F">
      <w:pPr>
        <w:ind w:left="888" w:firstLine="528"/>
        <w:rPr>
          <w:rFonts w:ascii="Calibri" w:hAnsi="Calibri"/>
          <w:b/>
          <w:shadow/>
          <w:color w:val="000000"/>
          <w:sz w:val="20"/>
          <w:szCs w:val="20"/>
        </w:rPr>
      </w:pPr>
    </w:p>
    <w:p w:rsidR="00E5435C" w:rsidRPr="00EE6576" w:rsidRDefault="00E5435C" w:rsidP="00E3035F">
      <w:pPr>
        <w:ind w:left="888" w:firstLine="528"/>
        <w:rPr>
          <w:rFonts w:ascii="Calibri" w:hAnsi="Calibri"/>
          <w:b/>
          <w:shadow/>
          <w:color w:val="000000"/>
          <w:szCs w:val="20"/>
        </w:rPr>
      </w:pPr>
    </w:p>
    <w:p w:rsidR="00E3035F" w:rsidRPr="00E5435C" w:rsidRDefault="00E3035F" w:rsidP="00E3035F">
      <w:pPr>
        <w:ind w:left="888" w:hanging="888"/>
        <w:rPr>
          <w:rFonts w:ascii="Calibri" w:hAnsi="Calibri"/>
          <w:b/>
          <w:shadow/>
          <w:color w:val="000000"/>
          <w:sz w:val="18"/>
          <w:szCs w:val="18"/>
        </w:rPr>
      </w:pPr>
      <w:r w:rsidRPr="00E5435C">
        <w:rPr>
          <w:rFonts w:ascii="Calibri" w:hAnsi="Calibri"/>
          <w:b/>
          <w:shadow/>
          <w:color w:val="000000"/>
          <w:sz w:val="18"/>
          <w:szCs w:val="18"/>
        </w:rPr>
        <w:t xml:space="preserve">Temele de proiect au fost aprobate în Consiliul de Administrație al unității școlare din data de </w:t>
      </w:r>
      <w:r w:rsidR="00E5435C" w:rsidRPr="00E5435C">
        <w:rPr>
          <w:rFonts w:ascii="Calibri" w:hAnsi="Calibri"/>
          <w:b/>
          <w:shadow/>
          <w:color w:val="000000"/>
          <w:sz w:val="18"/>
          <w:szCs w:val="18"/>
        </w:rPr>
        <w:t xml:space="preserve">23.XI.2018 </w:t>
      </w:r>
    </w:p>
    <w:p w:rsidR="00E3035F" w:rsidRPr="00E5435C" w:rsidRDefault="00E3035F" w:rsidP="00E3035F">
      <w:pPr>
        <w:ind w:left="888" w:hanging="888"/>
        <w:rPr>
          <w:rFonts w:ascii="Calibri" w:hAnsi="Calibri"/>
          <w:b/>
          <w:shadow/>
          <w:color w:val="000000"/>
          <w:sz w:val="18"/>
          <w:szCs w:val="18"/>
        </w:rPr>
      </w:pPr>
      <w:r w:rsidRPr="00E5435C">
        <w:rPr>
          <w:rFonts w:ascii="Calibri" w:hAnsi="Calibri"/>
          <w:b/>
          <w:shadow/>
          <w:color w:val="000000"/>
          <w:sz w:val="18"/>
          <w:szCs w:val="18"/>
        </w:rPr>
        <w:t>Președinte CA,</w:t>
      </w:r>
    </w:p>
    <w:p w:rsidR="00E3035F" w:rsidRPr="00E5435C" w:rsidRDefault="00E3035F" w:rsidP="00E3035F">
      <w:pPr>
        <w:ind w:left="888" w:hanging="888"/>
        <w:rPr>
          <w:rFonts w:ascii="Calibri" w:hAnsi="Calibri"/>
          <w:b/>
          <w:shadow/>
          <w:color w:val="000000"/>
          <w:sz w:val="18"/>
          <w:szCs w:val="18"/>
        </w:rPr>
      </w:pPr>
      <w:r w:rsidRPr="00E5435C">
        <w:rPr>
          <w:rFonts w:ascii="Calibri" w:hAnsi="Calibri"/>
          <w:b/>
          <w:shadow/>
          <w:color w:val="000000"/>
          <w:sz w:val="18"/>
          <w:szCs w:val="18"/>
        </w:rPr>
        <w:t>Director: prof. Jurca Cosmin</w:t>
      </w:r>
    </w:p>
    <w:p w:rsidR="00E3035F" w:rsidRPr="00E5435C" w:rsidRDefault="00E3035F" w:rsidP="00E3035F">
      <w:pPr>
        <w:ind w:left="888" w:hanging="888"/>
        <w:rPr>
          <w:rFonts w:ascii="Calibri" w:hAnsi="Calibri"/>
          <w:b/>
          <w:shadow/>
          <w:color w:val="000000"/>
          <w:sz w:val="18"/>
          <w:szCs w:val="18"/>
        </w:rPr>
      </w:pPr>
      <w:r w:rsidRPr="00E5435C">
        <w:rPr>
          <w:rFonts w:ascii="Calibri" w:hAnsi="Calibri"/>
          <w:b/>
          <w:shadow/>
          <w:color w:val="000000"/>
          <w:sz w:val="18"/>
          <w:szCs w:val="18"/>
        </w:rPr>
        <w:t xml:space="preserve">Semnătura </w:t>
      </w:r>
    </w:p>
    <w:p w:rsidR="002E2D9C" w:rsidRPr="005716F3" w:rsidRDefault="00E3035F" w:rsidP="005716F3">
      <w:pPr>
        <w:ind w:left="888" w:hanging="888"/>
        <w:rPr>
          <w:rFonts w:ascii="Calibri" w:hAnsi="Calibri"/>
          <w:b/>
          <w:shadow/>
          <w:color w:val="000000"/>
          <w:sz w:val="20"/>
          <w:szCs w:val="20"/>
        </w:rPr>
      </w:pPr>
      <w:r w:rsidRPr="00EE6576">
        <w:rPr>
          <w:rFonts w:ascii="Calibri" w:hAnsi="Calibri"/>
          <w:b/>
          <w:shadow/>
          <w:color w:val="000000"/>
          <w:szCs w:val="20"/>
        </w:rPr>
        <w:t>LS</w:t>
      </w:r>
    </w:p>
    <w:sectPr w:rsidR="002E2D9C" w:rsidRPr="005716F3" w:rsidSect="00B65C2E">
      <w:pgSz w:w="11906" w:h="16838" w:code="9"/>
      <w:pgMar w:top="567" w:right="567" w:bottom="567" w:left="935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36EDF"/>
    <w:multiLevelType w:val="multilevel"/>
    <w:tmpl w:val="9AAC5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4C753C4"/>
    <w:multiLevelType w:val="hybridMultilevel"/>
    <w:tmpl w:val="58762664"/>
    <w:lvl w:ilvl="0" w:tplc="FB92D37E">
      <w:start w:val="1"/>
      <w:numFmt w:val="decimal"/>
      <w:lvlText w:val="%1."/>
      <w:lvlJc w:val="left"/>
      <w:pPr>
        <w:tabs>
          <w:tab w:val="num" w:pos="4606"/>
        </w:tabs>
        <w:ind w:left="4170" w:hanging="4057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85266C"/>
    <w:multiLevelType w:val="hybridMultilevel"/>
    <w:tmpl w:val="0E8C9712"/>
    <w:lvl w:ilvl="0" w:tplc="E8BC206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9160F90">
      <w:start w:val="1"/>
      <w:numFmt w:val="lowerLetter"/>
      <w:lvlText w:val="(%2)"/>
      <w:lvlJc w:val="left"/>
      <w:pPr>
        <w:tabs>
          <w:tab w:val="num" w:pos="3960"/>
        </w:tabs>
        <w:ind w:left="3960" w:hanging="288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C341D4"/>
    <w:multiLevelType w:val="hybridMultilevel"/>
    <w:tmpl w:val="8822DF50"/>
    <w:lvl w:ilvl="0" w:tplc="F0CA02B8">
      <w:start w:val="8"/>
      <w:numFmt w:val="bullet"/>
      <w:lvlText w:val="-"/>
      <w:lvlJc w:val="left"/>
      <w:pPr>
        <w:tabs>
          <w:tab w:val="num" w:pos="3423"/>
        </w:tabs>
        <w:ind w:left="3423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4143"/>
        </w:tabs>
        <w:ind w:left="414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4863"/>
        </w:tabs>
        <w:ind w:left="486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5583"/>
        </w:tabs>
        <w:ind w:left="558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6303"/>
        </w:tabs>
        <w:ind w:left="630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7023"/>
        </w:tabs>
        <w:ind w:left="702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7743"/>
        </w:tabs>
        <w:ind w:left="774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8463"/>
        </w:tabs>
        <w:ind w:left="846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9183"/>
        </w:tabs>
        <w:ind w:left="9183" w:hanging="360"/>
      </w:pPr>
      <w:rPr>
        <w:rFonts w:ascii="Wingdings" w:hAnsi="Wingdings" w:hint="default"/>
      </w:rPr>
    </w:lvl>
  </w:abstractNum>
  <w:abstractNum w:abstractNumId="4">
    <w:nsid w:val="404F6169"/>
    <w:multiLevelType w:val="hybridMultilevel"/>
    <w:tmpl w:val="269A6EA0"/>
    <w:lvl w:ilvl="0" w:tplc="F9DACB98">
      <w:numFmt w:val="bullet"/>
      <w:lvlText w:val="-"/>
      <w:lvlJc w:val="left"/>
      <w:pPr>
        <w:tabs>
          <w:tab w:val="num" w:pos="1638"/>
        </w:tabs>
        <w:ind w:left="1638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358"/>
        </w:tabs>
        <w:ind w:left="235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078"/>
        </w:tabs>
        <w:ind w:left="307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798"/>
        </w:tabs>
        <w:ind w:left="379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518"/>
        </w:tabs>
        <w:ind w:left="451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238"/>
        </w:tabs>
        <w:ind w:left="523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958"/>
        </w:tabs>
        <w:ind w:left="595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678"/>
        </w:tabs>
        <w:ind w:left="667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398"/>
        </w:tabs>
        <w:ind w:left="7398" w:hanging="360"/>
      </w:pPr>
      <w:rPr>
        <w:rFonts w:ascii="Wingdings" w:hAnsi="Wingdings" w:hint="default"/>
      </w:rPr>
    </w:lvl>
  </w:abstractNum>
  <w:abstractNum w:abstractNumId="5">
    <w:nsid w:val="41EF24F7"/>
    <w:multiLevelType w:val="hybridMultilevel"/>
    <w:tmpl w:val="49049ED2"/>
    <w:lvl w:ilvl="0" w:tplc="05F8551A">
      <w:start w:val="7"/>
      <w:numFmt w:val="bullet"/>
      <w:lvlText w:val="-"/>
      <w:lvlJc w:val="left"/>
      <w:pPr>
        <w:tabs>
          <w:tab w:val="num" w:pos="1432"/>
        </w:tabs>
        <w:ind w:left="1432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152"/>
        </w:tabs>
        <w:ind w:left="215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872"/>
        </w:tabs>
        <w:ind w:left="287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592"/>
        </w:tabs>
        <w:ind w:left="359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312"/>
        </w:tabs>
        <w:ind w:left="431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032"/>
        </w:tabs>
        <w:ind w:left="503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752"/>
        </w:tabs>
        <w:ind w:left="575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472"/>
        </w:tabs>
        <w:ind w:left="647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192"/>
        </w:tabs>
        <w:ind w:left="7192" w:hanging="360"/>
      </w:pPr>
      <w:rPr>
        <w:rFonts w:ascii="Wingdings" w:hAnsi="Wingdings" w:hint="default"/>
      </w:rPr>
    </w:lvl>
  </w:abstractNum>
  <w:abstractNum w:abstractNumId="6">
    <w:nsid w:val="43F95D28"/>
    <w:multiLevelType w:val="hybridMultilevel"/>
    <w:tmpl w:val="1C84520C"/>
    <w:lvl w:ilvl="0" w:tplc="AB94D6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AB24659"/>
    <w:multiLevelType w:val="hybridMultilevel"/>
    <w:tmpl w:val="27DCA22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87593F"/>
    <w:multiLevelType w:val="hybridMultilevel"/>
    <w:tmpl w:val="369EBE24"/>
    <w:lvl w:ilvl="0" w:tplc="59E66774">
      <w:start w:val="8"/>
      <w:numFmt w:val="bullet"/>
      <w:lvlText w:val="-"/>
      <w:lvlJc w:val="left"/>
      <w:pPr>
        <w:tabs>
          <w:tab w:val="num" w:pos="1713"/>
        </w:tabs>
        <w:ind w:left="1713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9">
    <w:nsid w:val="52140563"/>
    <w:multiLevelType w:val="hybridMultilevel"/>
    <w:tmpl w:val="817A85C8"/>
    <w:lvl w:ilvl="0" w:tplc="9C3A08DE">
      <w:start w:val="8"/>
      <w:numFmt w:val="bullet"/>
      <w:lvlText w:val="-"/>
      <w:lvlJc w:val="left"/>
      <w:pPr>
        <w:tabs>
          <w:tab w:val="num" w:pos="3423"/>
        </w:tabs>
        <w:ind w:left="3423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4143"/>
        </w:tabs>
        <w:ind w:left="414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4863"/>
        </w:tabs>
        <w:ind w:left="486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5583"/>
        </w:tabs>
        <w:ind w:left="558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6303"/>
        </w:tabs>
        <w:ind w:left="630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7023"/>
        </w:tabs>
        <w:ind w:left="702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7743"/>
        </w:tabs>
        <w:ind w:left="774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8463"/>
        </w:tabs>
        <w:ind w:left="846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9183"/>
        </w:tabs>
        <w:ind w:left="9183" w:hanging="360"/>
      </w:pPr>
      <w:rPr>
        <w:rFonts w:ascii="Wingdings" w:hAnsi="Wingdings" w:hint="default"/>
      </w:rPr>
    </w:lvl>
  </w:abstractNum>
  <w:abstractNum w:abstractNumId="10">
    <w:nsid w:val="5959617E"/>
    <w:multiLevelType w:val="hybridMultilevel"/>
    <w:tmpl w:val="BA06F038"/>
    <w:lvl w:ilvl="0" w:tplc="0418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A8C03FE"/>
    <w:multiLevelType w:val="hybridMultilevel"/>
    <w:tmpl w:val="E94A3AE4"/>
    <w:lvl w:ilvl="0" w:tplc="2876A074">
      <w:start w:val="8"/>
      <w:numFmt w:val="bullet"/>
      <w:lvlText w:val="-"/>
      <w:lvlJc w:val="left"/>
      <w:pPr>
        <w:tabs>
          <w:tab w:val="num" w:pos="1713"/>
        </w:tabs>
        <w:ind w:left="1713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12">
    <w:nsid w:val="5CD94BF5"/>
    <w:multiLevelType w:val="hybridMultilevel"/>
    <w:tmpl w:val="50E84CE2"/>
    <w:lvl w:ilvl="0" w:tplc="1A00E3D8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3">
    <w:nsid w:val="63435F37"/>
    <w:multiLevelType w:val="hybridMultilevel"/>
    <w:tmpl w:val="8A0C6242"/>
    <w:lvl w:ilvl="0" w:tplc="FFA405C4">
      <w:start w:val="8"/>
      <w:numFmt w:val="bullet"/>
      <w:lvlText w:val="-"/>
      <w:lvlJc w:val="left"/>
      <w:pPr>
        <w:tabs>
          <w:tab w:val="num" w:pos="1638"/>
        </w:tabs>
        <w:ind w:left="1638" w:hanging="360"/>
      </w:pPr>
      <w:rPr>
        <w:rFonts w:ascii="Times New Roman" w:eastAsia="Times New Roman" w:hAnsi="Times New Roman" w:cs="Times New Roman" w:hint="default"/>
        <w:b/>
      </w:rPr>
    </w:lvl>
    <w:lvl w:ilvl="1" w:tplc="04180003" w:tentative="1">
      <w:start w:val="1"/>
      <w:numFmt w:val="bullet"/>
      <w:lvlText w:val="o"/>
      <w:lvlJc w:val="left"/>
      <w:pPr>
        <w:tabs>
          <w:tab w:val="num" w:pos="2358"/>
        </w:tabs>
        <w:ind w:left="235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078"/>
        </w:tabs>
        <w:ind w:left="307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798"/>
        </w:tabs>
        <w:ind w:left="379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518"/>
        </w:tabs>
        <w:ind w:left="451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238"/>
        </w:tabs>
        <w:ind w:left="523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958"/>
        </w:tabs>
        <w:ind w:left="595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678"/>
        </w:tabs>
        <w:ind w:left="667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398"/>
        </w:tabs>
        <w:ind w:left="7398" w:hanging="360"/>
      </w:pPr>
      <w:rPr>
        <w:rFonts w:ascii="Wingdings" w:hAnsi="Wingdings" w:hint="default"/>
      </w:rPr>
    </w:lvl>
  </w:abstractNum>
  <w:abstractNum w:abstractNumId="14">
    <w:nsid w:val="6576252C"/>
    <w:multiLevelType w:val="hybridMultilevel"/>
    <w:tmpl w:val="27DCA22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1B36F5"/>
    <w:multiLevelType w:val="hybridMultilevel"/>
    <w:tmpl w:val="3AE6E01E"/>
    <w:lvl w:ilvl="0" w:tplc="2EE0A376">
      <w:start w:val="1"/>
      <w:numFmt w:val="bullet"/>
      <w:lvlText w:val=""/>
      <w:lvlJc w:val="left"/>
      <w:pPr>
        <w:tabs>
          <w:tab w:val="num" w:pos="902"/>
        </w:tabs>
        <w:ind w:left="454" w:firstLine="113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DB4285D"/>
    <w:multiLevelType w:val="hybridMultilevel"/>
    <w:tmpl w:val="85B0578E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DE4736F"/>
    <w:multiLevelType w:val="hybridMultilevel"/>
    <w:tmpl w:val="3462E9AE"/>
    <w:lvl w:ilvl="0" w:tplc="8530F2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15"/>
  </w:num>
  <w:num w:numId="3">
    <w:abstractNumId w:val="1"/>
  </w:num>
  <w:num w:numId="4">
    <w:abstractNumId w:val="0"/>
  </w:num>
  <w:num w:numId="5">
    <w:abstractNumId w:val="10"/>
  </w:num>
  <w:num w:numId="6">
    <w:abstractNumId w:val="12"/>
  </w:num>
  <w:num w:numId="7">
    <w:abstractNumId w:val="17"/>
  </w:num>
  <w:num w:numId="8">
    <w:abstractNumId w:val="3"/>
  </w:num>
  <w:num w:numId="9">
    <w:abstractNumId w:val="9"/>
  </w:num>
  <w:num w:numId="10">
    <w:abstractNumId w:val="11"/>
  </w:num>
  <w:num w:numId="11">
    <w:abstractNumId w:val="8"/>
  </w:num>
  <w:num w:numId="12">
    <w:abstractNumId w:val="13"/>
  </w:num>
  <w:num w:numId="13">
    <w:abstractNumId w:val="4"/>
  </w:num>
  <w:num w:numId="14">
    <w:abstractNumId w:val="5"/>
  </w:num>
  <w:num w:numId="15">
    <w:abstractNumId w:val="16"/>
  </w:num>
  <w:num w:numId="16">
    <w:abstractNumId w:val="7"/>
  </w:num>
  <w:num w:numId="17">
    <w:abstractNumId w:val="14"/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characterSpacingControl w:val="doNotCompress"/>
  <w:compat/>
  <w:rsids>
    <w:rsidRoot w:val="00E3035F"/>
    <w:rsid w:val="00101267"/>
    <w:rsid w:val="002E2D9C"/>
    <w:rsid w:val="00536CE4"/>
    <w:rsid w:val="005716F3"/>
    <w:rsid w:val="00783298"/>
    <w:rsid w:val="009C23AB"/>
    <w:rsid w:val="00AC5302"/>
    <w:rsid w:val="00B35A4D"/>
    <w:rsid w:val="00B53979"/>
    <w:rsid w:val="00B65C2E"/>
    <w:rsid w:val="00D00042"/>
    <w:rsid w:val="00D563F8"/>
    <w:rsid w:val="00E3035F"/>
    <w:rsid w:val="00E5435C"/>
    <w:rsid w:val="00F71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03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rsid w:val="00E3035F"/>
    <w:rPr>
      <w:color w:val="0000FF"/>
      <w:u w:val="single"/>
    </w:rPr>
  </w:style>
  <w:style w:type="table" w:styleId="GrilTabel">
    <w:name w:val="Table Grid"/>
    <w:basedOn w:val="TabelNormal"/>
    <w:rsid w:val="00E303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ndocument">
    <w:name w:val="Document Map"/>
    <w:basedOn w:val="Normal"/>
    <w:link w:val="PlandocumentCaracter"/>
    <w:semiHidden/>
    <w:rsid w:val="00E3035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PlandocumentCaracter">
    <w:name w:val="Plan document Caracter"/>
    <w:basedOn w:val="Fontdeparagrafimplicit"/>
    <w:link w:val="Plandocument"/>
    <w:semiHidden/>
    <w:rsid w:val="00E3035F"/>
    <w:rPr>
      <w:rFonts w:ascii="Tahoma" w:eastAsia="Times New Roman" w:hAnsi="Tahoma" w:cs="Tahoma"/>
      <w:sz w:val="20"/>
      <w:szCs w:val="20"/>
      <w:shd w:val="clear" w:color="auto" w:fill="000080"/>
      <w:lang w:eastAsia="ro-RO"/>
    </w:rPr>
  </w:style>
  <w:style w:type="paragraph" w:styleId="TextnBalon">
    <w:name w:val="Balloon Text"/>
    <w:basedOn w:val="Normal"/>
    <w:link w:val="TextnBalonCaracter"/>
    <w:semiHidden/>
    <w:rsid w:val="00E3035F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semiHidden/>
    <w:rsid w:val="00E3035F"/>
    <w:rPr>
      <w:rFonts w:ascii="Tahoma" w:eastAsia="Times New Roman" w:hAnsi="Tahoma" w:cs="Tahoma"/>
      <w:sz w:val="16"/>
      <w:szCs w:val="16"/>
      <w:lang w:eastAsia="ro-RO"/>
    </w:rPr>
  </w:style>
  <w:style w:type="paragraph" w:styleId="Textsimplu">
    <w:name w:val="Plain Text"/>
    <w:basedOn w:val="Normal"/>
    <w:link w:val="TextsimpluCaracter"/>
    <w:rsid w:val="00E3035F"/>
    <w:pPr>
      <w:jc w:val="both"/>
    </w:pPr>
    <w:rPr>
      <w:rFonts w:ascii="Courier New" w:hAnsi="Courier New"/>
      <w:sz w:val="20"/>
      <w:szCs w:val="20"/>
      <w:lang w:val="en-US" w:eastAsia="en-US"/>
    </w:rPr>
  </w:style>
  <w:style w:type="character" w:customStyle="1" w:styleId="TextsimpluCaracter">
    <w:name w:val="Text simplu Caracter"/>
    <w:basedOn w:val="Fontdeparagrafimplicit"/>
    <w:link w:val="Textsimplu"/>
    <w:rsid w:val="00E3035F"/>
    <w:rPr>
      <w:rFonts w:ascii="Courier New" w:eastAsia="Times New Roman" w:hAnsi="Courier New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6</Pages>
  <Words>1957</Words>
  <Characters>11351</Characters>
  <Application>Microsoft Office Word</Application>
  <DocSecurity>0</DocSecurity>
  <Lines>94</Lines>
  <Paragraphs>26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d_indries@yahoo.com</dc:creator>
  <cp:lastModifiedBy>UTILIZATOR</cp:lastModifiedBy>
  <cp:revision>6</cp:revision>
  <dcterms:created xsi:type="dcterms:W3CDTF">2018-10-29T09:52:00Z</dcterms:created>
  <dcterms:modified xsi:type="dcterms:W3CDTF">2019-05-23T10:21:00Z</dcterms:modified>
</cp:coreProperties>
</file>